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38CD" w14:textId="77777777" w:rsidR="00781E60" w:rsidRDefault="00781E60">
      <w:pPr>
        <w:pStyle w:val="BodyText"/>
        <w:spacing w:before="5"/>
        <w:rPr>
          <w:rFonts w:ascii="Times New Roman"/>
          <w:sz w:val="19"/>
        </w:rPr>
      </w:pPr>
    </w:p>
    <w:p w14:paraId="426105A9" w14:textId="77777777" w:rsidR="00781E60" w:rsidRDefault="00000000">
      <w:pPr>
        <w:pStyle w:val="BodyText"/>
        <w:ind w:left="2700"/>
        <w:rPr>
          <w:rFonts w:ascii="Times New Roman"/>
          <w:sz w:val="20"/>
        </w:rPr>
      </w:pPr>
      <w:r>
        <w:rPr>
          <w:rFonts w:ascii="Times New Roman"/>
          <w:noProof/>
          <w:sz w:val="20"/>
        </w:rPr>
        <w:drawing>
          <wp:inline distT="0" distB="0" distL="0" distR="0" wp14:anchorId="491316D4" wp14:editId="7C5FA10C">
            <wp:extent cx="1914172" cy="2384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14172" cy="2384679"/>
                    </a:xfrm>
                    <a:prstGeom prst="rect">
                      <a:avLst/>
                    </a:prstGeom>
                  </pic:spPr>
                </pic:pic>
              </a:graphicData>
            </a:graphic>
          </wp:inline>
        </w:drawing>
      </w:r>
    </w:p>
    <w:p w14:paraId="1F230188" w14:textId="77777777" w:rsidR="00781E60" w:rsidRDefault="00781E60">
      <w:pPr>
        <w:pStyle w:val="BodyText"/>
        <w:rPr>
          <w:rFonts w:ascii="Times New Roman"/>
          <w:sz w:val="20"/>
        </w:rPr>
      </w:pPr>
    </w:p>
    <w:p w14:paraId="1CFE8FC8" w14:textId="77777777" w:rsidR="00781E60" w:rsidRDefault="00781E60">
      <w:pPr>
        <w:pStyle w:val="BodyText"/>
        <w:rPr>
          <w:rFonts w:ascii="Times New Roman"/>
          <w:sz w:val="20"/>
        </w:rPr>
      </w:pPr>
    </w:p>
    <w:p w14:paraId="6CDEA92C" w14:textId="77777777" w:rsidR="00781E60" w:rsidRDefault="00781E60">
      <w:pPr>
        <w:pStyle w:val="BodyText"/>
        <w:rPr>
          <w:rFonts w:ascii="Times New Roman"/>
          <w:sz w:val="20"/>
        </w:rPr>
      </w:pPr>
    </w:p>
    <w:p w14:paraId="350CDBB2" w14:textId="77777777" w:rsidR="00781E60" w:rsidRDefault="00781E60">
      <w:pPr>
        <w:pStyle w:val="BodyText"/>
        <w:rPr>
          <w:rFonts w:ascii="Times New Roman"/>
          <w:sz w:val="20"/>
        </w:rPr>
      </w:pPr>
    </w:p>
    <w:p w14:paraId="495505EB" w14:textId="77777777" w:rsidR="00781E60" w:rsidRDefault="00781E60">
      <w:pPr>
        <w:pStyle w:val="BodyText"/>
        <w:rPr>
          <w:rFonts w:ascii="Times New Roman"/>
          <w:sz w:val="20"/>
        </w:rPr>
      </w:pPr>
    </w:p>
    <w:p w14:paraId="5DD0E26F" w14:textId="77777777" w:rsidR="00781E60" w:rsidRDefault="00781E60">
      <w:pPr>
        <w:pStyle w:val="BodyText"/>
        <w:rPr>
          <w:rFonts w:ascii="Times New Roman"/>
          <w:sz w:val="21"/>
        </w:rPr>
      </w:pPr>
    </w:p>
    <w:p w14:paraId="318BA2E7" w14:textId="77777777" w:rsidR="00781E60" w:rsidRDefault="00000000">
      <w:pPr>
        <w:spacing w:line="819" w:lineRule="exact"/>
        <w:ind w:left="866" w:right="603"/>
        <w:jc w:val="center"/>
        <w:rPr>
          <w:sz w:val="72"/>
        </w:rPr>
      </w:pPr>
      <w:r>
        <w:rPr>
          <w:sz w:val="72"/>
        </w:rPr>
        <w:t>Our</w:t>
      </w:r>
      <w:r>
        <w:rPr>
          <w:spacing w:val="-1"/>
          <w:sz w:val="72"/>
        </w:rPr>
        <w:t xml:space="preserve"> </w:t>
      </w:r>
      <w:r>
        <w:rPr>
          <w:sz w:val="72"/>
        </w:rPr>
        <w:t>Lady</w:t>
      </w:r>
      <w:r>
        <w:rPr>
          <w:spacing w:val="-1"/>
          <w:sz w:val="72"/>
        </w:rPr>
        <w:t xml:space="preserve"> </w:t>
      </w:r>
      <w:r>
        <w:rPr>
          <w:sz w:val="72"/>
        </w:rPr>
        <w:t>of</w:t>
      </w:r>
      <w:r>
        <w:rPr>
          <w:spacing w:val="-2"/>
          <w:sz w:val="72"/>
        </w:rPr>
        <w:t xml:space="preserve"> </w:t>
      </w:r>
      <w:r>
        <w:rPr>
          <w:sz w:val="72"/>
        </w:rPr>
        <w:t>the</w:t>
      </w:r>
      <w:r>
        <w:rPr>
          <w:spacing w:val="-3"/>
          <w:sz w:val="72"/>
        </w:rPr>
        <w:t xml:space="preserve"> </w:t>
      </w:r>
      <w:r>
        <w:rPr>
          <w:spacing w:val="-2"/>
          <w:sz w:val="72"/>
        </w:rPr>
        <w:t>Rosary</w:t>
      </w:r>
    </w:p>
    <w:p w14:paraId="54F544F1" w14:textId="77777777" w:rsidR="00781E60" w:rsidRDefault="00000000">
      <w:pPr>
        <w:spacing w:line="864" w:lineRule="exact"/>
        <w:ind w:left="1034" w:right="603"/>
        <w:jc w:val="center"/>
        <w:rPr>
          <w:sz w:val="72"/>
        </w:rPr>
      </w:pPr>
      <w:r>
        <w:rPr>
          <w:sz w:val="72"/>
        </w:rPr>
        <w:t>Catholic</w:t>
      </w:r>
      <w:r>
        <w:rPr>
          <w:spacing w:val="-4"/>
          <w:sz w:val="72"/>
        </w:rPr>
        <w:t xml:space="preserve"> </w:t>
      </w:r>
      <w:r>
        <w:rPr>
          <w:sz w:val="72"/>
        </w:rPr>
        <w:t>Primary</w:t>
      </w:r>
      <w:r>
        <w:rPr>
          <w:spacing w:val="-4"/>
          <w:sz w:val="72"/>
        </w:rPr>
        <w:t xml:space="preserve"> </w:t>
      </w:r>
      <w:r>
        <w:rPr>
          <w:spacing w:val="-2"/>
          <w:sz w:val="72"/>
        </w:rPr>
        <w:t>School</w:t>
      </w:r>
    </w:p>
    <w:p w14:paraId="6062C743" w14:textId="77777777" w:rsidR="00781E60" w:rsidRDefault="00781E60">
      <w:pPr>
        <w:pStyle w:val="BodyText"/>
        <w:spacing w:before="9"/>
        <w:rPr>
          <w:sz w:val="101"/>
        </w:rPr>
      </w:pPr>
    </w:p>
    <w:p w14:paraId="48833CE4" w14:textId="77777777" w:rsidR="00781E60" w:rsidRDefault="00000000">
      <w:pPr>
        <w:ind w:left="865" w:right="603"/>
        <w:jc w:val="center"/>
        <w:rPr>
          <w:sz w:val="72"/>
        </w:rPr>
      </w:pPr>
      <w:r>
        <w:rPr>
          <w:sz w:val="72"/>
        </w:rPr>
        <w:t>PE</w:t>
      </w:r>
      <w:r>
        <w:rPr>
          <w:spacing w:val="-1"/>
          <w:sz w:val="72"/>
        </w:rPr>
        <w:t xml:space="preserve"> </w:t>
      </w:r>
      <w:r>
        <w:rPr>
          <w:spacing w:val="-2"/>
          <w:sz w:val="72"/>
        </w:rPr>
        <w:t>Policy</w:t>
      </w:r>
    </w:p>
    <w:p w14:paraId="6DC3D1B7" w14:textId="77777777" w:rsidR="00781E60" w:rsidRDefault="00781E60">
      <w:pPr>
        <w:pStyle w:val="BodyText"/>
        <w:rPr>
          <w:sz w:val="72"/>
        </w:rPr>
      </w:pPr>
    </w:p>
    <w:p w14:paraId="0C513FFC" w14:textId="77777777" w:rsidR="00781E60" w:rsidRDefault="00781E60">
      <w:pPr>
        <w:pStyle w:val="BodyText"/>
        <w:spacing w:before="6"/>
        <w:rPr>
          <w:sz w:val="75"/>
        </w:rPr>
      </w:pPr>
    </w:p>
    <w:p w14:paraId="24106C9B" w14:textId="48484C77" w:rsidR="00781E60" w:rsidRDefault="00000000">
      <w:pPr>
        <w:ind w:left="785" w:right="603"/>
        <w:jc w:val="center"/>
        <w:rPr>
          <w:sz w:val="72"/>
        </w:rPr>
      </w:pPr>
      <w:r>
        <w:rPr>
          <w:spacing w:val="-2"/>
          <w:sz w:val="72"/>
        </w:rPr>
        <w:t>202</w:t>
      </w:r>
      <w:r w:rsidR="00F849E6">
        <w:rPr>
          <w:spacing w:val="-2"/>
          <w:sz w:val="72"/>
        </w:rPr>
        <w:t>4</w:t>
      </w:r>
      <w:r>
        <w:rPr>
          <w:spacing w:val="-2"/>
          <w:sz w:val="72"/>
        </w:rPr>
        <w:t>-</w:t>
      </w:r>
      <w:r>
        <w:rPr>
          <w:spacing w:val="-5"/>
          <w:sz w:val="72"/>
        </w:rPr>
        <w:t>2</w:t>
      </w:r>
      <w:r w:rsidR="00F849E6">
        <w:rPr>
          <w:spacing w:val="-5"/>
          <w:sz w:val="72"/>
        </w:rPr>
        <w:t>5</w:t>
      </w:r>
    </w:p>
    <w:p w14:paraId="252349C8" w14:textId="77777777" w:rsidR="00781E60" w:rsidRDefault="00781E60">
      <w:pPr>
        <w:jc w:val="center"/>
        <w:rPr>
          <w:sz w:val="72"/>
        </w:rPr>
        <w:sectPr w:rsidR="00781E60">
          <w:type w:val="continuous"/>
          <w:pgSz w:w="11930" w:h="16860"/>
          <w:pgMar w:top="1940" w:right="1680" w:bottom="280" w:left="1680" w:header="720" w:footer="720" w:gutter="0"/>
          <w:pgBorders w:offsetFrom="page">
            <w:top w:val="single" w:sz="48" w:space="24" w:color="006EC0"/>
            <w:left w:val="single" w:sz="48" w:space="24" w:color="006EC0"/>
            <w:bottom w:val="single" w:sz="48" w:space="24" w:color="006EC0"/>
            <w:right w:val="single" w:sz="48" w:space="24" w:color="006EC0"/>
          </w:pgBorders>
          <w:cols w:space="720"/>
        </w:sectPr>
      </w:pPr>
    </w:p>
    <w:p w14:paraId="55D23E78" w14:textId="77777777" w:rsidR="00781E60" w:rsidRDefault="00781E60">
      <w:pPr>
        <w:pStyle w:val="BodyText"/>
        <w:spacing w:before="3"/>
        <w:rPr>
          <w:sz w:val="20"/>
        </w:rPr>
      </w:pPr>
    </w:p>
    <w:p w14:paraId="7DB36000" w14:textId="77777777" w:rsidR="00781E60" w:rsidRDefault="00000000">
      <w:pPr>
        <w:pStyle w:val="Heading1"/>
        <w:spacing w:before="56"/>
        <w:ind w:left="119"/>
      </w:pPr>
      <w:r>
        <w:rPr>
          <w:spacing w:val="-2"/>
        </w:rPr>
        <w:t>Introduction</w:t>
      </w:r>
    </w:p>
    <w:p w14:paraId="6576DB1B" w14:textId="77777777" w:rsidR="00781E60" w:rsidRDefault="00781E60">
      <w:pPr>
        <w:pStyle w:val="BodyText"/>
        <w:spacing w:before="5"/>
        <w:rPr>
          <w:b/>
        </w:rPr>
      </w:pPr>
    </w:p>
    <w:p w14:paraId="1BC0856F" w14:textId="77777777" w:rsidR="00781E60" w:rsidRDefault="00000000">
      <w:pPr>
        <w:pStyle w:val="BodyText"/>
        <w:spacing w:line="285" w:lineRule="auto"/>
        <w:ind w:left="220" w:right="114"/>
        <w:jc w:val="both"/>
      </w:pPr>
      <w:r>
        <w:t>PE in Our Lady of the Rosary School is promoted as one of the tools to help tackle childhood obesity. Every year the statistics suggest that nearly 2/3 of all 10 and 11 year olds classed as overweight or worse.</w:t>
      </w:r>
      <w:r>
        <w:rPr>
          <w:spacing w:val="-13"/>
        </w:rPr>
        <w:t xml:space="preserve"> </w:t>
      </w:r>
      <w:r>
        <w:t>It</w:t>
      </w:r>
      <w:r>
        <w:rPr>
          <w:spacing w:val="-12"/>
        </w:rPr>
        <w:t xml:space="preserve"> </w:t>
      </w:r>
      <w:r>
        <w:t>was</w:t>
      </w:r>
      <w:r>
        <w:rPr>
          <w:spacing w:val="-13"/>
        </w:rPr>
        <w:t xml:space="preserve"> </w:t>
      </w:r>
      <w:r>
        <w:t>recommended</w:t>
      </w:r>
      <w:r>
        <w:rPr>
          <w:spacing w:val="-12"/>
        </w:rPr>
        <w:t xml:space="preserve"> </w:t>
      </w:r>
      <w:r>
        <w:t>that</w:t>
      </w:r>
      <w:r>
        <w:rPr>
          <w:spacing w:val="-13"/>
        </w:rPr>
        <w:t xml:space="preserve"> </w:t>
      </w:r>
      <w:r>
        <w:t>children</w:t>
      </w:r>
      <w:r>
        <w:rPr>
          <w:spacing w:val="-12"/>
        </w:rPr>
        <w:t xml:space="preserve"> </w:t>
      </w:r>
      <w:r>
        <w:t>access</w:t>
      </w:r>
      <w:r>
        <w:rPr>
          <w:spacing w:val="-13"/>
        </w:rPr>
        <w:t xml:space="preserve"> </w:t>
      </w:r>
      <w:r>
        <w:t>30</w:t>
      </w:r>
      <w:r>
        <w:rPr>
          <w:spacing w:val="-12"/>
        </w:rPr>
        <w:t xml:space="preserve"> </w:t>
      </w:r>
      <w:r>
        <w:t>minutes</w:t>
      </w:r>
      <w:r>
        <w:rPr>
          <w:spacing w:val="-12"/>
        </w:rPr>
        <w:t xml:space="preserve"> </w:t>
      </w:r>
      <w:r>
        <w:t>of</w:t>
      </w:r>
      <w:r>
        <w:rPr>
          <w:spacing w:val="-13"/>
        </w:rPr>
        <w:t xml:space="preserve"> </w:t>
      </w:r>
      <w:r>
        <w:t>exercise</w:t>
      </w:r>
      <w:r>
        <w:rPr>
          <w:spacing w:val="-12"/>
        </w:rPr>
        <w:t xml:space="preserve"> </w:t>
      </w:r>
      <w:r>
        <w:t>per</w:t>
      </w:r>
      <w:r>
        <w:rPr>
          <w:spacing w:val="-13"/>
        </w:rPr>
        <w:t xml:space="preserve"> </w:t>
      </w:r>
      <w:r>
        <w:t>day</w:t>
      </w:r>
      <w:r>
        <w:rPr>
          <w:spacing w:val="-12"/>
        </w:rPr>
        <w:t xml:space="preserve"> </w:t>
      </w:r>
      <w:r>
        <w:t>and</w:t>
      </w:r>
      <w:r>
        <w:rPr>
          <w:spacing w:val="-13"/>
        </w:rPr>
        <w:t xml:space="preserve"> </w:t>
      </w:r>
      <w:r>
        <w:t>2</w:t>
      </w:r>
      <w:r>
        <w:rPr>
          <w:spacing w:val="-12"/>
        </w:rPr>
        <w:t xml:space="preserve"> </w:t>
      </w:r>
      <w:r>
        <w:t>hours</w:t>
      </w:r>
      <w:r>
        <w:rPr>
          <w:spacing w:val="-12"/>
        </w:rPr>
        <w:t xml:space="preserve"> </w:t>
      </w:r>
      <w:r>
        <w:t>of</w:t>
      </w:r>
      <w:r>
        <w:rPr>
          <w:spacing w:val="-13"/>
        </w:rPr>
        <w:t xml:space="preserve"> </w:t>
      </w:r>
      <w:r>
        <w:t>Physical education</w:t>
      </w:r>
      <w:r>
        <w:rPr>
          <w:spacing w:val="-13"/>
        </w:rPr>
        <w:t xml:space="preserve"> </w:t>
      </w:r>
      <w:r>
        <w:t>per</w:t>
      </w:r>
      <w:r>
        <w:rPr>
          <w:spacing w:val="-12"/>
        </w:rPr>
        <w:t xml:space="preserve"> </w:t>
      </w:r>
      <w:r>
        <w:t>week.</w:t>
      </w:r>
      <w:r>
        <w:rPr>
          <w:spacing w:val="-9"/>
        </w:rPr>
        <w:t xml:space="preserve"> </w:t>
      </w:r>
      <w:r>
        <w:t>Our</w:t>
      </w:r>
      <w:r>
        <w:rPr>
          <w:spacing w:val="-6"/>
        </w:rPr>
        <w:t xml:space="preserve"> </w:t>
      </w:r>
      <w:r>
        <w:t>children</w:t>
      </w:r>
      <w:r>
        <w:rPr>
          <w:spacing w:val="-13"/>
        </w:rPr>
        <w:t xml:space="preserve"> </w:t>
      </w:r>
      <w:r>
        <w:t>are</w:t>
      </w:r>
      <w:r>
        <w:rPr>
          <w:spacing w:val="-12"/>
        </w:rPr>
        <w:t xml:space="preserve"> </w:t>
      </w:r>
      <w:r>
        <w:t>encouraged</w:t>
      </w:r>
      <w:r>
        <w:rPr>
          <w:spacing w:val="-13"/>
        </w:rPr>
        <w:t xml:space="preserve"> </w:t>
      </w:r>
      <w:r>
        <w:t>to</w:t>
      </w:r>
      <w:r>
        <w:rPr>
          <w:spacing w:val="-12"/>
        </w:rPr>
        <w:t xml:space="preserve"> </w:t>
      </w:r>
      <w:r>
        <w:t>join</w:t>
      </w:r>
      <w:r>
        <w:rPr>
          <w:spacing w:val="-13"/>
        </w:rPr>
        <w:t xml:space="preserve"> </w:t>
      </w:r>
      <w:r>
        <w:t>in</w:t>
      </w:r>
      <w:r>
        <w:rPr>
          <w:spacing w:val="-12"/>
        </w:rPr>
        <w:t xml:space="preserve"> </w:t>
      </w:r>
      <w:r>
        <w:t>active</w:t>
      </w:r>
      <w:r>
        <w:rPr>
          <w:spacing w:val="-12"/>
        </w:rPr>
        <w:t xml:space="preserve"> </w:t>
      </w:r>
      <w:r>
        <w:t>break</w:t>
      </w:r>
      <w:r>
        <w:rPr>
          <w:spacing w:val="-13"/>
        </w:rPr>
        <w:t xml:space="preserve"> </w:t>
      </w:r>
      <w:r>
        <w:t>times</w:t>
      </w:r>
      <w:r>
        <w:rPr>
          <w:spacing w:val="-12"/>
        </w:rPr>
        <w:t xml:space="preserve"> </w:t>
      </w:r>
      <w:r>
        <w:t>in</w:t>
      </w:r>
      <w:r>
        <w:rPr>
          <w:spacing w:val="-13"/>
        </w:rPr>
        <w:t xml:space="preserve"> </w:t>
      </w:r>
      <w:r>
        <w:t>order</w:t>
      </w:r>
      <w:r>
        <w:rPr>
          <w:spacing w:val="-11"/>
        </w:rPr>
        <w:t xml:space="preserve"> </w:t>
      </w:r>
      <w:r>
        <w:t>to</w:t>
      </w:r>
      <w:r>
        <w:rPr>
          <w:spacing w:val="-12"/>
        </w:rPr>
        <w:t xml:space="preserve"> </w:t>
      </w:r>
      <w:r>
        <w:t>provide</w:t>
      </w:r>
      <w:r>
        <w:rPr>
          <w:spacing w:val="-13"/>
        </w:rPr>
        <w:t xml:space="preserve"> </w:t>
      </w:r>
      <w:r>
        <w:t>them with</w:t>
      </w:r>
      <w:r>
        <w:rPr>
          <w:spacing w:val="-13"/>
        </w:rPr>
        <w:t xml:space="preserve"> </w:t>
      </w:r>
      <w:r>
        <w:t>this</w:t>
      </w:r>
      <w:r>
        <w:rPr>
          <w:spacing w:val="-12"/>
        </w:rPr>
        <w:t xml:space="preserve"> </w:t>
      </w:r>
      <w:r>
        <w:t>recommended</w:t>
      </w:r>
      <w:r>
        <w:rPr>
          <w:spacing w:val="-13"/>
        </w:rPr>
        <w:t xml:space="preserve"> </w:t>
      </w:r>
      <w:r>
        <w:t>daily</w:t>
      </w:r>
      <w:r>
        <w:rPr>
          <w:spacing w:val="-12"/>
        </w:rPr>
        <w:t xml:space="preserve"> </w:t>
      </w:r>
      <w:r>
        <w:t>amount.</w:t>
      </w:r>
      <w:r>
        <w:rPr>
          <w:spacing w:val="-13"/>
        </w:rPr>
        <w:t xml:space="preserve"> </w:t>
      </w:r>
      <w:r>
        <w:t>Active</w:t>
      </w:r>
      <w:r>
        <w:rPr>
          <w:spacing w:val="-12"/>
        </w:rPr>
        <w:t xml:space="preserve"> </w:t>
      </w:r>
      <w:r>
        <w:t>break</w:t>
      </w:r>
      <w:r>
        <w:rPr>
          <w:spacing w:val="-13"/>
        </w:rPr>
        <w:t xml:space="preserve"> </w:t>
      </w:r>
      <w:r>
        <w:t>times</w:t>
      </w:r>
      <w:r>
        <w:rPr>
          <w:spacing w:val="-10"/>
        </w:rPr>
        <w:t xml:space="preserve"> </w:t>
      </w:r>
      <w:r>
        <w:t>include</w:t>
      </w:r>
      <w:r>
        <w:rPr>
          <w:spacing w:val="-10"/>
        </w:rPr>
        <w:t xml:space="preserve"> </w:t>
      </w:r>
      <w:r>
        <w:t>taking</w:t>
      </w:r>
      <w:r>
        <w:rPr>
          <w:spacing w:val="-12"/>
        </w:rPr>
        <w:t xml:space="preserve"> </w:t>
      </w:r>
      <w:r>
        <w:t>part</w:t>
      </w:r>
      <w:r>
        <w:rPr>
          <w:spacing w:val="-10"/>
        </w:rPr>
        <w:t xml:space="preserve"> </w:t>
      </w:r>
      <w:r>
        <w:t>in</w:t>
      </w:r>
      <w:r>
        <w:rPr>
          <w:spacing w:val="-11"/>
        </w:rPr>
        <w:t xml:space="preserve"> </w:t>
      </w:r>
      <w:r>
        <w:t>the</w:t>
      </w:r>
      <w:r>
        <w:rPr>
          <w:spacing w:val="-13"/>
        </w:rPr>
        <w:t xml:space="preserve"> </w:t>
      </w:r>
      <w:r>
        <w:t>daily</w:t>
      </w:r>
      <w:r>
        <w:rPr>
          <w:spacing w:val="-9"/>
        </w:rPr>
        <w:t xml:space="preserve"> </w:t>
      </w:r>
      <w:r>
        <w:t>mile</w:t>
      </w:r>
      <w:r>
        <w:rPr>
          <w:spacing w:val="-10"/>
        </w:rPr>
        <w:t xml:space="preserve"> </w:t>
      </w:r>
      <w:r>
        <w:t>each</w:t>
      </w:r>
      <w:r>
        <w:rPr>
          <w:spacing w:val="-13"/>
        </w:rPr>
        <w:t xml:space="preserve"> </w:t>
      </w:r>
      <w:r>
        <w:t>day. They also access 2 hours of Physical education a week lead by their teacher.</w:t>
      </w:r>
    </w:p>
    <w:p w14:paraId="43CBB902" w14:textId="77777777" w:rsidR="00781E60" w:rsidRDefault="00781E60">
      <w:pPr>
        <w:pStyle w:val="BodyText"/>
      </w:pPr>
    </w:p>
    <w:p w14:paraId="798558B7" w14:textId="77777777" w:rsidR="00781E60" w:rsidRDefault="00781E60">
      <w:pPr>
        <w:pStyle w:val="BodyText"/>
        <w:spacing w:before="10"/>
        <w:rPr>
          <w:sz w:val="25"/>
        </w:rPr>
      </w:pPr>
    </w:p>
    <w:p w14:paraId="0BA96044" w14:textId="77777777" w:rsidR="00781E60" w:rsidRDefault="00000000">
      <w:pPr>
        <w:pStyle w:val="Heading1"/>
      </w:pPr>
      <w:r>
        <w:t>Aims</w:t>
      </w:r>
      <w:r>
        <w:rPr>
          <w:spacing w:val="-2"/>
        </w:rPr>
        <w:t xml:space="preserve"> </w:t>
      </w:r>
      <w:r>
        <w:t>&amp;</w:t>
      </w:r>
      <w:r>
        <w:rPr>
          <w:spacing w:val="-2"/>
        </w:rPr>
        <w:t xml:space="preserve"> Objectives</w:t>
      </w:r>
    </w:p>
    <w:p w14:paraId="7BDEC6DF" w14:textId="77777777" w:rsidR="00781E60" w:rsidRDefault="00781E60">
      <w:pPr>
        <w:pStyle w:val="BodyText"/>
        <w:spacing w:before="3"/>
        <w:rPr>
          <w:b/>
        </w:rPr>
      </w:pPr>
    </w:p>
    <w:p w14:paraId="2C8065BB" w14:textId="77777777" w:rsidR="00781E60" w:rsidRDefault="00000000">
      <w:pPr>
        <w:pStyle w:val="BodyText"/>
        <w:spacing w:line="285" w:lineRule="auto"/>
        <w:ind w:left="220" w:right="113"/>
        <w:jc w:val="both"/>
      </w:pPr>
      <w:r>
        <w:t>Physical education develops the children’s knowledge, skills and understanding so that they can perform with increasing competence and confidence in a range of physical activities. These include dance, competitive games, gymnastics, swimming, athletics and opportunities to take part in many other games and sports. Physical education promotes an understanding in children of their bodies in action. It involves thinking, selecting, and applying skills and promotes positive attitudes towards a healthy lifestyle. Thus, we enable them to make informed choices about physical activity throughout their lives.</w:t>
      </w:r>
    </w:p>
    <w:p w14:paraId="54CB6F34" w14:textId="77777777" w:rsidR="00781E60" w:rsidRDefault="00781E60">
      <w:pPr>
        <w:pStyle w:val="BodyText"/>
        <w:spacing w:before="10"/>
        <w:rPr>
          <w:sz w:val="21"/>
        </w:rPr>
      </w:pPr>
    </w:p>
    <w:p w14:paraId="1B76078B" w14:textId="77777777" w:rsidR="00781E60" w:rsidRDefault="00000000">
      <w:pPr>
        <w:pStyle w:val="BodyText"/>
        <w:ind w:left="220"/>
      </w:pPr>
      <w:r>
        <w:t>The</w:t>
      </w:r>
      <w:r>
        <w:rPr>
          <w:spacing w:val="-4"/>
        </w:rPr>
        <w:t xml:space="preserve"> </w:t>
      </w:r>
      <w:r>
        <w:t>aims</w:t>
      </w:r>
      <w:r>
        <w:rPr>
          <w:spacing w:val="-2"/>
        </w:rPr>
        <w:t xml:space="preserve"> </w:t>
      </w:r>
      <w:r>
        <w:t>of</w:t>
      </w:r>
      <w:r>
        <w:rPr>
          <w:spacing w:val="-3"/>
        </w:rPr>
        <w:t xml:space="preserve"> </w:t>
      </w:r>
      <w:r>
        <w:t>PE</w:t>
      </w:r>
      <w:r>
        <w:rPr>
          <w:spacing w:val="-1"/>
        </w:rPr>
        <w:t xml:space="preserve"> </w:t>
      </w:r>
      <w:r>
        <w:rPr>
          <w:spacing w:val="-4"/>
        </w:rPr>
        <w:t>are:</w:t>
      </w:r>
    </w:p>
    <w:p w14:paraId="1A0C1752" w14:textId="77777777" w:rsidR="00781E60" w:rsidRDefault="00000000">
      <w:pPr>
        <w:pStyle w:val="ListParagraph"/>
        <w:numPr>
          <w:ilvl w:val="0"/>
          <w:numId w:val="1"/>
        </w:numPr>
        <w:tabs>
          <w:tab w:val="left" w:pos="941"/>
        </w:tabs>
        <w:spacing w:before="40" w:line="259" w:lineRule="auto"/>
        <w:ind w:right="992"/>
      </w:pPr>
      <w:r>
        <w:t>to</w:t>
      </w:r>
      <w:r>
        <w:rPr>
          <w:spacing w:val="-3"/>
        </w:rPr>
        <w:t xml:space="preserve"> </w:t>
      </w:r>
      <w:r>
        <w:t>enable</w:t>
      </w:r>
      <w:r>
        <w:rPr>
          <w:spacing w:val="-2"/>
        </w:rPr>
        <w:t xml:space="preserve"> </w:t>
      </w:r>
      <w:r>
        <w:t>children</w:t>
      </w:r>
      <w:r>
        <w:rPr>
          <w:spacing w:val="-5"/>
        </w:rPr>
        <w:t xml:space="preserve"> </w:t>
      </w:r>
      <w:r>
        <w:t>to</w:t>
      </w:r>
      <w:r>
        <w:rPr>
          <w:spacing w:val="-3"/>
        </w:rPr>
        <w:t xml:space="preserve"> </w:t>
      </w:r>
      <w:r>
        <w:t>develop</w:t>
      </w:r>
      <w:r>
        <w:rPr>
          <w:spacing w:val="-3"/>
        </w:rPr>
        <w:t xml:space="preserve"> </w:t>
      </w:r>
      <w:r>
        <w:t>and</w:t>
      </w:r>
      <w:r>
        <w:rPr>
          <w:spacing w:val="-3"/>
        </w:rPr>
        <w:t xml:space="preserve"> </w:t>
      </w:r>
      <w:r>
        <w:t>explore</w:t>
      </w:r>
      <w:r>
        <w:rPr>
          <w:spacing w:val="-4"/>
        </w:rPr>
        <w:t xml:space="preserve"> </w:t>
      </w:r>
      <w:r>
        <w:t>physical</w:t>
      </w:r>
      <w:r>
        <w:rPr>
          <w:spacing w:val="-5"/>
        </w:rPr>
        <w:t xml:space="preserve"> </w:t>
      </w:r>
      <w:r>
        <w:t>skills</w:t>
      </w:r>
      <w:r>
        <w:rPr>
          <w:spacing w:val="-2"/>
        </w:rPr>
        <w:t xml:space="preserve"> </w:t>
      </w:r>
      <w:r>
        <w:t>with</w:t>
      </w:r>
      <w:r>
        <w:rPr>
          <w:spacing w:val="-3"/>
        </w:rPr>
        <w:t xml:space="preserve"> </w:t>
      </w:r>
      <w:r>
        <w:t>increasing</w:t>
      </w:r>
      <w:r>
        <w:rPr>
          <w:spacing w:val="-3"/>
        </w:rPr>
        <w:t xml:space="preserve"> </w:t>
      </w:r>
      <w:r>
        <w:t>control</w:t>
      </w:r>
      <w:r>
        <w:rPr>
          <w:spacing w:val="-2"/>
        </w:rPr>
        <w:t xml:space="preserve"> </w:t>
      </w:r>
      <w:r>
        <w:t xml:space="preserve">and </w:t>
      </w:r>
      <w:r>
        <w:rPr>
          <w:spacing w:val="-2"/>
        </w:rPr>
        <w:t>coordination.</w:t>
      </w:r>
    </w:p>
    <w:p w14:paraId="5CE764A0" w14:textId="77777777" w:rsidR="00781E60" w:rsidRDefault="00000000">
      <w:pPr>
        <w:pStyle w:val="ListParagraph"/>
        <w:numPr>
          <w:ilvl w:val="0"/>
          <w:numId w:val="1"/>
        </w:numPr>
        <w:tabs>
          <w:tab w:val="left" w:pos="941"/>
        </w:tabs>
        <w:spacing w:before="12"/>
        <w:ind w:hanging="363"/>
      </w:pPr>
      <w:r>
        <w:t>to</w:t>
      </w:r>
      <w:r>
        <w:rPr>
          <w:spacing w:val="-13"/>
        </w:rPr>
        <w:t xml:space="preserve"> </w:t>
      </w:r>
      <w:r>
        <w:t>encourage</w:t>
      </w:r>
      <w:r>
        <w:rPr>
          <w:spacing w:val="-8"/>
        </w:rPr>
        <w:t xml:space="preserve"> </w:t>
      </w:r>
      <w:r>
        <w:t>children</w:t>
      </w:r>
      <w:r>
        <w:rPr>
          <w:spacing w:val="-6"/>
        </w:rPr>
        <w:t xml:space="preserve"> </w:t>
      </w:r>
      <w:r>
        <w:t>to</w:t>
      </w:r>
      <w:r>
        <w:rPr>
          <w:spacing w:val="-4"/>
        </w:rPr>
        <w:t xml:space="preserve"> </w:t>
      </w:r>
      <w:r>
        <w:t>work</w:t>
      </w:r>
      <w:r>
        <w:rPr>
          <w:spacing w:val="-5"/>
        </w:rPr>
        <w:t xml:space="preserve"> </w:t>
      </w:r>
      <w:r>
        <w:t>and</w:t>
      </w:r>
      <w:r>
        <w:rPr>
          <w:spacing w:val="-9"/>
        </w:rPr>
        <w:t xml:space="preserve"> </w:t>
      </w:r>
      <w:r>
        <w:t>play</w:t>
      </w:r>
      <w:r>
        <w:rPr>
          <w:spacing w:val="-11"/>
        </w:rPr>
        <w:t xml:space="preserve"> </w:t>
      </w:r>
      <w:r>
        <w:t>with</w:t>
      </w:r>
      <w:r>
        <w:rPr>
          <w:spacing w:val="-8"/>
        </w:rPr>
        <w:t xml:space="preserve"> </w:t>
      </w:r>
      <w:r>
        <w:t>others</w:t>
      </w:r>
      <w:r>
        <w:rPr>
          <w:spacing w:val="-7"/>
        </w:rPr>
        <w:t xml:space="preserve"> </w:t>
      </w:r>
      <w:r>
        <w:t>in</w:t>
      </w:r>
      <w:r>
        <w:rPr>
          <w:spacing w:val="-13"/>
        </w:rPr>
        <w:t xml:space="preserve"> </w:t>
      </w:r>
      <w:r>
        <w:t>a</w:t>
      </w:r>
      <w:r>
        <w:rPr>
          <w:spacing w:val="-6"/>
        </w:rPr>
        <w:t xml:space="preserve"> </w:t>
      </w:r>
      <w:r>
        <w:t>range</w:t>
      </w:r>
      <w:r>
        <w:rPr>
          <w:spacing w:val="-5"/>
        </w:rPr>
        <w:t xml:space="preserve"> </w:t>
      </w:r>
      <w:r>
        <w:t>of</w:t>
      </w:r>
      <w:r>
        <w:rPr>
          <w:spacing w:val="-8"/>
        </w:rPr>
        <w:t xml:space="preserve"> </w:t>
      </w:r>
      <w:r>
        <w:t>group</w:t>
      </w:r>
      <w:r>
        <w:rPr>
          <w:spacing w:val="-6"/>
        </w:rPr>
        <w:t xml:space="preserve"> </w:t>
      </w:r>
      <w:r>
        <w:rPr>
          <w:spacing w:val="-2"/>
        </w:rPr>
        <w:t>situations.</w:t>
      </w:r>
    </w:p>
    <w:p w14:paraId="340C450A" w14:textId="77777777" w:rsidR="00781E60" w:rsidRDefault="00000000">
      <w:pPr>
        <w:pStyle w:val="ListParagraph"/>
        <w:numPr>
          <w:ilvl w:val="0"/>
          <w:numId w:val="1"/>
        </w:numPr>
        <w:tabs>
          <w:tab w:val="left" w:pos="941"/>
        </w:tabs>
        <w:spacing w:before="20" w:line="256" w:lineRule="auto"/>
        <w:ind w:right="1390"/>
      </w:pPr>
      <w:r>
        <w:t>to</w:t>
      </w:r>
      <w:r>
        <w:rPr>
          <w:spacing w:val="-1"/>
        </w:rPr>
        <w:t xml:space="preserve"> </w:t>
      </w:r>
      <w:r>
        <w:t>develop</w:t>
      </w:r>
      <w:r>
        <w:rPr>
          <w:spacing w:val="-3"/>
        </w:rPr>
        <w:t xml:space="preserve"> </w:t>
      </w:r>
      <w:r>
        <w:t>the</w:t>
      </w:r>
      <w:r>
        <w:rPr>
          <w:spacing w:val="-1"/>
        </w:rPr>
        <w:t xml:space="preserve"> </w:t>
      </w:r>
      <w:r>
        <w:t>way</w:t>
      </w:r>
      <w:r>
        <w:rPr>
          <w:spacing w:val="-2"/>
        </w:rPr>
        <w:t xml:space="preserve"> </w:t>
      </w:r>
      <w:r>
        <w:t>children,</w:t>
      </w:r>
      <w:r>
        <w:rPr>
          <w:spacing w:val="-2"/>
        </w:rPr>
        <w:t xml:space="preserve"> </w:t>
      </w:r>
      <w:r>
        <w:t>perform</w:t>
      </w:r>
      <w:r>
        <w:rPr>
          <w:spacing w:val="-1"/>
        </w:rPr>
        <w:t xml:space="preserve"> </w:t>
      </w:r>
      <w:r>
        <w:t>skills</w:t>
      </w:r>
      <w:r>
        <w:rPr>
          <w:spacing w:val="-2"/>
        </w:rPr>
        <w:t xml:space="preserve"> </w:t>
      </w:r>
      <w:r>
        <w:t>and</w:t>
      </w:r>
      <w:r>
        <w:rPr>
          <w:spacing w:val="-3"/>
        </w:rPr>
        <w:t xml:space="preserve"> </w:t>
      </w:r>
      <w:r>
        <w:t>apply</w:t>
      </w:r>
      <w:r>
        <w:rPr>
          <w:spacing w:val="-6"/>
        </w:rPr>
        <w:t xml:space="preserve"> </w:t>
      </w:r>
      <w:r>
        <w:t>rules</w:t>
      </w:r>
      <w:r>
        <w:rPr>
          <w:spacing w:val="-2"/>
        </w:rPr>
        <w:t xml:space="preserve"> </w:t>
      </w:r>
      <w:r>
        <w:t>and</w:t>
      </w:r>
      <w:r>
        <w:rPr>
          <w:spacing w:val="-3"/>
        </w:rPr>
        <w:t xml:space="preserve"> </w:t>
      </w:r>
      <w:r>
        <w:t>conventions</w:t>
      </w:r>
      <w:r>
        <w:rPr>
          <w:spacing w:val="-2"/>
        </w:rPr>
        <w:t xml:space="preserve"> </w:t>
      </w:r>
      <w:r>
        <w:t>for different activities;</w:t>
      </w:r>
    </w:p>
    <w:p w14:paraId="55C14E39" w14:textId="77777777" w:rsidR="00781E60" w:rsidRDefault="00000000">
      <w:pPr>
        <w:pStyle w:val="ListParagraph"/>
        <w:numPr>
          <w:ilvl w:val="0"/>
          <w:numId w:val="1"/>
        </w:numPr>
        <w:tabs>
          <w:tab w:val="left" w:pos="941"/>
        </w:tabs>
        <w:spacing w:before="24"/>
        <w:ind w:hanging="361"/>
      </w:pPr>
      <w:r>
        <w:t>to</w:t>
      </w:r>
      <w:r>
        <w:rPr>
          <w:spacing w:val="-2"/>
        </w:rPr>
        <w:t xml:space="preserve"> </w:t>
      </w:r>
      <w:r>
        <w:t>increase</w:t>
      </w:r>
      <w:r>
        <w:rPr>
          <w:spacing w:val="-5"/>
        </w:rPr>
        <w:t xml:space="preserve"> </w:t>
      </w:r>
      <w:r>
        <w:t>children’s</w:t>
      </w:r>
      <w:r>
        <w:rPr>
          <w:spacing w:val="-3"/>
        </w:rPr>
        <w:t xml:space="preserve"> </w:t>
      </w:r>
      <w:r>
        <w:t>ability</w:t>
      </w:r>
      <w:r>
        <w:rPr>
          <w:spacing w:val="-3"/>
        </w:rPr>
        <w:t xml:space="preserve"> </w:t>
      </w:r>
      <w:r>
        <w:t>to</w:t>
      </w:r>
      <w:r>
        <w:rPr>
          <w:spacing w:val="-2"/>
        </w:rPr>
        <w:t xml:space="preserve"> </w:t>
      </w:r>
      <w:r>
        <w:t>use</w:t>
      </w:r>
      <w:r>
        <w:rPr>
          <w:spacing w:val="-6"/>
        </w:rPr>
        <w:t xml:space="preserve"> </w:t>
      </w:r>
      <w:r>
        <w:t>what</w:t>
      </w:r>
      <w:r>
        <w:rPr>
          <w:spacing w:val="-5"/>
        </w:rPr>
        <w:t xml:space="preserve"> </w:t>
      </w:r>
      <w:r>
        <w:t>they</w:t>
      </w:r>
      <w:r>
        <w:rPr>
          <w:spacing w:val="-3"/>
        </w:rPr>
        <w:t xml:space="preserve"> </w:t>
      </w:r>
      <w:r>
        <w:t>have</w:t>
      </w:r>
      <w:r>
        <w:rPr>
          <w:spacing w:val="-2"/>
        </w:rPr>
        <w:t xml:space="preserve"> </w:t>
      </w:r>
      <w:r>
        <w:t>learnt</w:t>
      </w:r>
      <w:r>
        <w:rPr>
          <w:spacing w:val="-3"/>
        </w:rPr>
        <w:t xml:space="preserve"> </w:t>
      </w:r>
      <w:r>
        <w:t>to</w:t>
      </w:r>
      <w:r>
        <w:rPr>
          <w:spacing w:val="-4"/>
        </w:rPr>
        <w:t xml:space="preserve"> </w:t>
      </w:r>
      <w:r>
        <w:t>improve</w:t>
      </w:r>
      <w:r>
        <w:rPr>
          <w:spacing w:val="-2"/>
        </w:rPr>
        <w:t xml:space="preserve"> </w:t>
      </w:r>
      <w:r>
        <w:t>the</w:t>
      </w:r>
      <w:r>
        <w:rPr>
          <w:spacing w:val="-2"/>
        </w:rPr>
        <w:t xml:space="preserve"> </w:t>
      </w:r>
      <w:r>
        <w:t>quality</w:t>
      </w:r>
      <w:r>
        <w:rPr>
          <w:spacing w:val="-5"/>
        </w:rPr>
        <w:t xml:space="preserve"> and</w:t>
      </w:r>
    </w:p>
    <w:p w14:paraId="73E2C662" w14:textId="77777777" w:rsidR="00781E60" w:rsidRDefault="00000000">
      <w:pPr>
        <w:pStyle w:val="BodyText"/>
        <w:spacing w:before="22"/>
        <w:ind w:left="940"/>
      </w:pPr>
      <w:r>
        <w:t>control</w:t>
      </w:r>
      <w:r>
        <w:rPr>
          <w:spacing w:val="-3"/>
        </w:rPr>
        <w:t xml:space="preserve"> </w:t>
      </w:r>
      <w:r>
        <w:t>of</w:t>
      </w:r>
      <w:r>
        <w:rPr>
          <w:spacing w:val="-1"/>
        </w:rPr>
        <w:t xml:space="preserve"> </w:t>
      </w:r>
      <w:r>
        <w:t>their</w:t>
      </w:r>
      <w:r>
        <w:rPr>
          <w:spacing w:val="-7"/>
        </w:rPr>
        <w:t xml:space="preserve"> </w:t>
      </w:r>
      <w:r>
        <w:rPr>
          <w:spacing w:val="-2"/>
        </w:rPr>
        <w:t>performance.</w:t>
      </w:r>
    </w:p>
    <w:p w14:paraId="5DE18A19" w14:textId="77777777" w:rsidR="00781E60" w:rsidRDefault="00000000">
      <w:pPr>
        <w:pStyle w:val="ListParagraph"/>
        <w:numPr>
          <w:ilvl w:val="0"/>
          <w:numId w:val="1"/>
        </w:numPr>
        <w:tabs>
          <w:tab w:val="left" w:pos="941"/>
        </w:tabs>
        <w:ind w:hanging="363"/>
      </w:pPr>
      <w:r>
        <w:t>to</w:t>
      </w:r>
      <w:r>
        <w:rPr>
          <w:spacing w:val="-11"/>
        </w:rPr>
        <w:t xml:space="preserve"> </w:t>
      </w:r>
      <w:r>
        <w:t>teach</w:t>
      </w:r>
      <w:r>
        <w:rPr>
          <w:spacing w:val="-9"/>
        </w:rPr>
        <w:t xml:space="preserve"> </w:t>
      </w:r>
      <w:r>
        <w:t>children</w:t>
      </w:r>
      <w:r>
        <w:rPr>
          <w:spacing w:val="-10"/>
        </w:rPr>
        <w:t xml:space="preserve"> </w:t>
      </w:r>
      <w:r>
        <w:t>to</w:t>
      </w:r>
      <w:r>
        <w:rPr>
          <w:spacing w:val="-7"/>
        </w:rPr>
        <w:t xml:space="preserve"> </w:t>
      </w:r>
      <w:r>
        <w:t>recognise</w:t>
      </w:r>
      <w:r>
        <w:rPr>
          <w:spacing w:val="-7"/>
        </w:rPr>
        <w:t xml:space="preserve"> </w:t>
      </w:r>
      <w:r>
        <w:t>and</w:t>
      </w:r>
      <w:r>
        <w:rPr>
          <w:spacing w:val="-10"/>
        </w:rPr>
        <w:t xml:space="preserve"> </w:t>
      </w:r>
      <w:r>
        <w:t>describe</w:t>
      </w:r>
      <w:r>
        <w:rPr>
          <w:spacing w:val="-9"/>
        </w:rPr>
        <w:t xml:space="preserve"> </w:t>
      </w:r>
      <w:r>
        <w:t>how</w:t>
      </w:r>
      <w:r>
        <w:rPr>
          <w:spacing w:val="-7"/>
        </w:rPr>
        <w:t xml:space="preserve"> </w:t>
      </w:r>
      <w:r>
        <w:t>their</w:t>
      </w:r>
      <w:r>
        <w:rPr>
          <w:spacing w:val="-12"/>
        </w:rPr>
        <w:t xml:space="preserve"> </w:t>
      </w:r>
      <w:r>
        <w:t>bodies</w:t>
      </w:r>
      <w:r>
        <w:rPr>
          <w:spacing w:val="-11"/>
        </w:rPr>
        <w:t xml:space="preserve"> </w:t>
      </w:r>
      <w:r>
        <w:t>feel</w:t>
      </w:r>
      <w:r>
        <w:rPr>
          <w:spacing w:val="-6"/>
        </w:rPr>
        <w:t xml:space="preserve"> </w:t>
      </w:r>
      <w:r>
        <w:t>during</w:t>
      </w:r>
      <w:r>
        <w:rPr>
          <w:spacing w:val="-8"/>
        </w:rPr>
        <w:t xml:space="preserve"> </w:t>
      </w:r>
      <w:r>
        <w:rPr>
          <w:spacing w:val="-2"/>
        </w:rPr>
        <w:t>exercise.</w:t>
      </w:r>
    </w:p>
    <w:p w14:paraId="307BBB86" w14:textId="77777777" w:rsidR="00781E60" w:rsidRDefault="00781E60">
      <w:pPr>
        <w:pStyle w:val="BodyText"/>
        <w:spacing w:before="5"/>
        <w:rPr>
          <w:sz w:val="28"/>
        </w:rPr>
      </w:pPr>
    </w:p>
    <w:p w14:paraId="15D5C060" w14:textId="77777777" w:rsidR="00781E60" w:rsidRDefault="00000000">
      <w:pPr>
        <w:pStyle w:val="ListParagraph"/>
        <w:numPr>
          <w:ilvl w:val="0"/>
          <w:numId w:val="1"/>
        </w:numPr>
        <w:tabs>
          <w:tab w:val="left" w:pos="941"/>
        </w:tabs>
        <w:spacing w:before="0"/>
        <w:ind w:hanging="361"/>
      </w:pPr>
      <w:r>
        <w:t>to</w:t>
      </w:r>
      <w:r>
        <w:rPr>
          <w:spacing w:val="-4"/>
        </w:rPr>
        <w:t xml:space="preserve"> </w:t>
      </w:r>
      <w:r>
        <w:t>develop</w:t>
      </w:r>
      <w:r>
        <w:rPr>
          <w:spacing w:val="-4"/>
        </w:rPr>
        <w:t xml:space="preserve"> </w:t>
      </w:r>
      <w:r>
        <w:t>the</w:t>
      </w:r>
      <w:r>
        <w:rPr>
          <w:spacing w:val="-4"/>
        </w:rPr>
        <w:t xml:space="preserve"> </w:t>
      </w:r>
      <w:r>
        <w:t>children’s</w:t>
      </w:r>
      <w:r>
        <w:rPr>
          <w:spacing w:val="-6"/>
        </w:rPr>
        <w:t xml:space="preserve"> </w:t>
      </w:r>
      <w:r>
        <w:t>enjoyment</w:t>
      </w:r>
      <w:r>
        <w:rPr>
          <w:spacing w:val="-6"/>
        </w:rPr>
        <w:t xml:space="preserve"> </w:t>
      </w:r>
      <w:r>
        <w:t>of</w:t>
      </w:r>
      <w:r>
        <w:rPr>
          <w:spacing w:val="-7"/>
        </w:rPr>
        <w:t xml:space="preserve"> </w:t>
      </w:r>
      <w:r>
        <w:t>physical</w:t>
      </w:r>
      <w:r>
        <w:rPr>
          <w:spacing w:val="-7"/>
        </w:rPr>
        <w:t xml:space="preserve"> </w:t>
      </w:r>
      <w:r>
        <w:t>activity</w:t>
      </w:r>
      <w:r>
        <w:rPr>
          <w:spacing w:val="-4"/>
        </w:rPr>
        <w:t xml:space="preserve"> </w:t>
      </w:r>
      <w:r>
        <w:t>through</w:t>
      </w:r>
      <w:r>
        <w:rPr>
          <w:spacing w:val="-5"/>
        </w:rPr>
        <w:t xml:space="preserve"> </w:t>
      </w:r>
      <w:r>
        <w:t>creativity</w:t>
      </w:r>
      <w:r>
        <w:rPr>
          <w:spacing w:val="-3"/>
        </w:rPr>
        <w:t xml:space="preserve"> </w:t>
      </w:r>
      <w:r>
        <w:rPr>
          <w:spacing w:val="-5"/>
        </w:rPr>
        <w:t>and</w:t>
      </w:r>
    </w:p>
    <w:p w14:paraId="4441DB4C" w14:textId="77777777" w:rsidR="00781E60" w:rsidRDefault="00000000">
      <w:pPr>
        <w:pStyle w:val="BodyText"/>
        <w:spacing w:before="25"/>
        <w:ind w:left="940"/>
      </w:pPr>
      <w:r>
        <w:rPr>
          <w:spacing w:val="-2"/>
        </w:rPr>
        <w:t>imagination;</w:t>
      </w:r>
    </w:p>
    <w:p w14:paraId="2D86C3D5" w14:textId="77777777" w:rsidR="00781E60" w:rsidRDefault="00000000">
      <w:pPr>
        <w:pStyle w:val="ListParagraph"/>
        <w:numPr>
          <w:ilvl w:val="0"/>
          <w:numId w:val="1"/>
        </w:numPr>
        <w:tabs>
          <w:tab w:val="left" w:pos="941"/>
        </w:tabs>
        <w:spacing w:line="259" w:lineRule="auto"/>
        <w:ind w:right="1265"/>
      </w:pPr>
      <w:r>
        <w:t>to</w:t>
      </w:r>
      <w:r>
        <w:rPr>
          <w:spacing w:val="-1"/>
        </w:rPr>
        <w:t xml:space="preserve"> </w:t>
      </w:r>
      <w:r>
        <w:t>develop</w:t>
      </w:r>
      <w:r>
        <w:rPr>
          <w:spacing w:val="-3"/>
        </w:rPr>
        <w:t xml:space="preserve"> </w:t>
      </w:r>
      <w:r>
        <w:t>an</w:t>
      </w:r>
      <w:r>
        <w:rPr>
          <w:spacing w:val="-2"/>
        </w:rPr>
        <w:t xml:space="preserve"> </w:t>
      </w:r>
      <w:r>
        <w:t>understanding</w:t>
      </w:r>
      <w:r>
        <w:rPr>
          <w:spacing w:val="-3"/>
        </w:rPr>
        <w:t xml:space="preserve"> </w:t>
      </w:r>
      <w:r>
        <w:t>in</w:t>
      </w:r>
      <w:r>
        <w:rPr>
          <w:spacing w:val="-2"/>
        </w:rPr>
        <w:t xml:space="preserve"> </w:t>
      </w:r>
      <w:r>
        <w:t>children</w:t>
      </w:r>
      <w:r>
        <w:rPr>
          <w:spacing w:val="-2"/>
        </w:rPr>
        <w:t xml:space="preserve"> </w:t>
      </w:r>
      <w:r>
        <w:t>of</w:t>
      </w:r>
      <w:r>
        <w:rPr>
          <w:spacing w:val="-2"/>
        </w:rPr>
        <w:t xml:space="preserve"> </w:t>
      </w:r>
      <w:r>
        <w:t>how</w:t>
      </w:r>
      <w:r>
        <w:rPr>
          <w:spacing w:val="-4"/>
        </w:rPr>
        <w:t xml:space="preserve"> </w:t>
      </w:r>
      <w:r>
        <w:t>to</w:t>
      </w:r>
      <w:r>
        <w:rPr>
          <w:spacing w:val="-1"/>
        </w:rPr>
        <w:t xml:space="preserve"> </w:t>
      </w:r>
      <w:r>
        <w:t>succeed</w:t>
      </w:r>
      <w:r>
        <w:rPr>
          <w:spacing w:val="-2"/>
        </w:rPr>
        <w:t xml:space="preserve"> </w:t>
      </w:r>
      <w:r>
        <w:t>in</w:t>
      </w:r>
      <w:r>
        <w:rPr>
          <w:spacing w:val="-5"/>
        </w:rPr>
        <w:t xml:space="preserve"> </w:t>
      </w:r>
      <w:r>
        <w:t>a</w:t>
      </w:r>
      <w:r>
        <w:rPr>
          <w:spacing w:val="-2"/>
        </w:rPr>
        <w:t xml:space="preserve"> </w:t>
      </w:r>
      <w:r>
        <w:t>range</w:t>
      </w:r>
      <w:r>
        <w:rPr>
          <w:spacing w:val="-4"/>
        </w:rPr>
        <w:t xml:space="preserve"> </w:t>
      </w:r>
      <w:r>
        <w:t>of</w:t>
      </w:r>
      <w:r>
        <w:rPr>
          <w:spacing w:val="-2"/>
        </w:rPr>
        <w:t xml:space="preserve"> </w:t>
      </w:r>
      <w:r>
        <w:t>physical activities and how to evaluate their own</w:t>
      </w:r>
      <w:r>
        <w:rPr>
          <w:spacing w:val="-1"/>
        </w:rPr>
        <w:t xml:space="preserve"> </w:t>
      </w:r>
      <w:r>
        <w:t>success;</w:t>
      </w:r>
    </w:p>
    <w:p w14:paraId="26139853" w14:textId="77777777" w:rsidR="00781E60" w:rsidRDefault="00000000">
      <w:pPr>
        <w:pStyle w:val="ListParagraph"/>
        <w:numPr>
          <w:ilvl w:val="0"/>
          <w:numId w:val="1"/>
        </w:numPr>
        <w:tabs>
          <w:tab w:val="left" w:pos="941"/>
        </w:tabs>
        <w:spacing w:before="17" w:line="261" w:lineRule="auto"/>
        <w:ind w:right="526"/>
      </w:pPr>
      <w:r>
        <w:t>to</w:t>
      </w:r>
      <w:r>
        <w:rPr>
          <w:spacing w:val="-1"/>
        </w:rPr>
        <w:t xml:space="preserve"> </w:t>
      </w:r>
      <w:r>
        <w:t>develop</w:t>
      </w:r>
      <w:r>
        <w:rPr>
          <w:spacing w:val="-2"/>
        </w:rPr>
        <w:t xml:space="preserve"> </w:t>
      </w:r>
      <w:r>
        <w:t>the</w:t>
      </w:r>
      <w:r>
        <w:rPr>
          <w:spacing w:val="-1"/>
        </w:rPr>
        <w:t xml:space="preserve"> </w:t>
      </w:r>
      <w:r>
        <w:t>children’s</w:t>
      </w:r>
      <w:r>
        <w:rPr>
          <w:spacing w:val="-4"/>
        </w:rPr>
        <w:t xml:space="preserve"> </w:t>
      </w:r>
      <w:r>
        <w:t>aspirations</w:t>
      </w:r>
      <w:r>
        <w:rPr>
          <w:spacing w:val="-3"/>
        </w:rPr>
        <w:t xml:space="preserve"> </w:t>
      </w:r>
      <w:r>
        <w:t>to</w:t>
      </w:r>
      <w:r>
        <w:rPr>
          <w:spacing w:val="-1"/>
        </w:rPr>
        <w:t xml:space="preserve"> </w:t>
      </w:r>
      <w:r>
        <w:t>be</w:t>
      </w:r>
      <w:r>
        <w:rPr>
          <w:spacing w:val="-1"/>
        </w:rPr>
        <w:t xml:space="preserve"> </w:t>
      </w:r>
      <w:r>
        <w:t>the</w:t>
      </w:r>
      <w:r>
        <w:rPr>
          <w:spacing w:val="-4"/>
        </w:rPr>
        <w:t xml:space="preserve"> </w:t>
      </w:r>
      <w:r>
        <w:t>best</w:t>
      </w:r>
      <w:r>
        <w:rPr>
          <w:spacing w:val="-3"/>
        </w:rPr>
        <w:t xml:space="preserve"> </w:t>
      </w:r>
      <w:r>
        <w:t>they</w:t>
      </w:r>
      <w:r>
        <w:rPr>
          <w:spacing w:val="-1"/>
        </w:rPr>
        <w:t xml:space="preserve"> </w:t>
      </w:r>
      <w:r>
        <w:t>can</w:t>
      </w:r>
      <w:r>
        <w:rPr>
          <w:spacing w:val="-5"/>
        </w:rPr>
        <w:t xml:space="preserve"> </w:t>
      </w:r>
      <w:r>
        <w:t>be</w:t>
      </w:r>
      <w:r>
        <w:rPr>
          <w:spacing w:val="-1"/>
        </w:rPr>
        <w:t xml:space="preserve"> </w:t>
      </w:r>
      <w:r>
        <w:t>and</w:t>
      </w:r>
      <w:r>
        <w:rPr>
          <w:spacing w:val="-2"/>
        </w:rPr>
        <w:t xml:space="preserve"> </w:t>
      </w:r>
      <w:r>
        <w:t>represent</w:t>
      </w:r>
      <w:r>
        <w:rPr>
          <w:spacing w:val="-3"/>
        </w:rPr>
        <w:t xml:space="preserve"> </w:t>
      </w:r>
      <w:r>
        <w:t>the</w:t>
      </w:r>
      <w:r>
        <w:rPr>
          <w:spacing w:val="-1"/>
        </w:rPr>
        <w:t xml:space="preserve"> </w:t>
      </w:r>
      <w:r>
        <w:t>school in competitive sport to promote a healthy lifestyle through teachings in PSHE.</w:t>
      </w:r>
    </w:p>
    <w:p w14:paraId="58C768BD" w14:textId="77777777" w:rsidR="00781E60" w:rsidRDefault="00781E60">
      <w:pPr>
        <w:spacing w:line="261" w:lineRule="auto"/>
        <w:sectPr w:rsidR="00781E60">
          <w:headerReference w:type="default" r:id="rId8"/>
          <w:pgSz w:w="11940" w:h="16860"/>
          <w:pgMar w:top="1340" w:right="1320" w:bottom="280" w:left="1220" w:header="163" w:footer="0" w:gutter="0"/>
          <w:cols w:space="720"/>
        </w:sectPr>
      </w:pPr>
    </w:p>
    <w:p w14:paraId="750A0A86" w14:textId="77777777" w:rsidR="00781E60" w:rsidRDefault="00781E60">
      <w:pPr>
        <w:pStyle w:val="BodyText"/>
        <w:spacing w:before="9"/>
        <w:rPr>
          <w:sz w:val="14"/>
        </w:rPr>
      </w:pPr>
    </w:p>
    <w:p w14:paraId="1D42BE27" w14:textId="77777777" w:rsidR="00781E60" w:rsidRDefault="00000000">
      <w:pPr>
        <w:pStyle w:val="Heading1"/>
        <w:spacing w:before="56"/>
      </w:pPr>
      <w:r>
        <w:t>Teaching</w:t>
      </w:r>
      <w:r>
        <w:rPr>
          <w:spacing w:val="-4"/>
        </w:rPr>
        <w:t xml:space="preserve"> </w:t>
      </w:r>
      <w:r>
        <w:t>&amp;</w:t>
      </w:r>
      <w:r>
        <w:rPr>
          <w:spacing w:val="-4"/>
        </w:rPr>
        <w:t xml:space="preserve"> </w:t>
      </w:r>
      <w:r>
        <w:rPr>
          <w:spacing w:val="-2"/>
        </w:rPr>
        <w:t>Learning</w:t>
      </w:r>
    </w:p>
    <w:p w14:paraId="2485A13B" w14:textId="77777777" w:rsidR="00781E60" w:rsidRDefault="00781E60">
      <w:pPr>
        <w:pStyle w:val="BodyText"/>
        <w:spacing w:before="5"/>
        <w:rPr>
          <w:b/>
        </w:rPr>
      </w:pPr>
    </w:p>
    <w:p w14:paraId="35871DB7" w14:textId="77777777" w:rsidR="00781E60" w:rsidRDefault="00000000">
      <w:pPr>
        <w:pStyle w:val="BodyText"/>
        <w:spacing w:line="285" w:lineRule="auto"/>
        <w:ind w:left="220" w:right="115"/>
        <w:jc w:val="both"/>
      </w:pPr>
      <w:r>
        <w:t>We use a variety of teaching and learning styles in PE lessons. Our principal aim is to develop the children’s knowledge, skills and understanding and we do this through a mixtureof whole-class teaching, paired work, small groupings and individual activities. Teachers draw attention to good examples of individual performance as models for the other children and we encourage the children to evaluate their own work as well as the work of other children. Within lessons, children are given the</w:t>
      </w:r>
      <w:r>
        <w:rPr>
          <w:spacing w:val="-5"/>
        </w:rPr>
        <w:t xml:space="preserve"> </w:t>
      </w:r>
      <w:r>
        <w:t>opportunity</w:t>
      </w:r>
      <w:r>
        <w:rPr>
          <w:spacing w:val="-5"/>
        </w:rPr>
        <w:t xml:space="preserve"> </w:t>
      </w:r>
      <w:r>
        <w:t>to</w:t>
      </w:r>
      <w:r>
        <w:rPr>
          <w:spacing w:val="-2"/>
        </w:rPr>
        <w:t xml:space="preserve"> </w:t>
      </w:r>
      <w:r>
        <w:t>collaborate</w:t>
      </w:r>
      <w:r>
        <w:rPr>
          <w:spacing w:val="-2"/>
        </w:rPr>
        <w:t xml:space="preserve"> </w:t>
      </w:r>
      <w:r>
        <w:t>and</w:t>
      </w:r>
      <w:r>
        <w:rPr>
          <w:spacing w:val="-4"/>
        </w:rPr>
        <w:t xml:space="preserve"> </w:t>
      </w:r>
      <w:r>
        <w:t>to</w:t>
      </w:r>
      <w:r>
        <w:rPr>
          <w:spacing w:val="-2"/>
        </w:rPr>
        <w:t xml:space="preserve"> </w:t>
      </w:r>
      <w:r>
        <w:t>compete</w:t>
      </w:r>
      <w:r>
        <w:rPr>
          <w:spacing w:val="-5"/>
        </w:rPr>
        <w:t xml:space="preserve"> </w:t>
      </w:r>
      <w:r>
        <w:t>with</w:t>
      </w:r>
      <w:r>
        <w:rPr>
          <w:spacing w:val="-6"/>
        </w:rPr>
        <w:t xml:space="preserve"> </w:t>
      </w:r>
      <w:r>
        <w:t>each</w:t>
      </w:r>
      <w:r>
        <w:rPr>
          <w:spacing w:val="-1"/>
        </w:rPr>
        <w:t xml:space="preserve"> </w:t>
      </w:r>
      <w:r>
        <w:t>other,</w:t>
      </w:r>
      <w:r>
        <w:rPr>
          <w:spacing w:val="-6"/>
        </w:rPr>
        <w:t xml:space="preserve"> </w:t>
      </w:r>
      <w:r>
        <w:t>and</w:t>
      </w:r>
      <w:r>
        <w:rPr>
          <w:spacing w:val="-4"/>
        </w:rPr>
        <w:t xml:space="preserve"> </w:t>
      </w:r>
      <w:r>
        <w:t>they</w:t>
      </w:r>
      <w:r>
        <w:rPr>
          <w:spacing w:val="-2"/>
        </w:rPr>
        <w:t xml:space="preserve"> </w:t>
      </w:r>
      <w:r>
        <w:t>have</w:t>
      </w:r>
      <w:r>
        <w:rPr>
          <w:spacing w:val="-5"/>
        </w:rPr>
        <w:t xml:space="preserve"> </w:t>
      </w:r>
      <w:r>
        <w:t>the</w:t>
      </w:r>
      <w:r>
        <w:rPr>
          <w:spacing w:val="-5"/>
        </w:rPr>
        <w:t xml:space="preserve"> </w:t>
      </w:r>
      <w:r>
        <w:t>opportunity</w:t>
      </w:r>
      <w:r>
        <w:rPr>
          <w:spacing w:val="-4"/>
        </w:rPr>
        <w:t xml:space="preserve"> </w:t>
      </w:r>
      <w:r>
        <w:t>to</w:t>
      </w:r>
      <w:r>
        <w:rPr>
          <w:spacing w:val="-2"/>
        </w:rPr>
        <w:t xml:space="preserve"> </w:t>
      </w:r>
      <w:r>
        <w:t xml:space="preserve">use a wide range of resources. We value the children giving 100% at their own level of ability in each </w:t>
      </w:r>
      <w:r>
        <w:rPr>
          <w:spacing w:val="-2"/>
        </w:rPr>
        <w:t>session.</w:t>
      </w:r>
    </w:p>
    <w:p w14:paraId="1B8BC1AF" w14:textId="77777777" w:rsidR="00781E60" w:rsidRDefault="00781E60">
      <w:pPr>
        <w:pStyle w:val="BodyText"/>
        <w:spacing w:before="10"/>
        <w:rPr>
          <w:sz w:val="21"/>
        </w:rPr>
      </w:pPr>
    </w:p>
    <w:p w14:paraId="5B9225FF" w14:textId="77777777" w:rsidR="00781E60" w:rsidRDefault="00000000">
      <w:pPr>
        <w:pStyle w:val="BodyText"/>
        <w:spacing w:line="285" w:lineRule="auto"/>
        <w:ind w:left="220" w:right="113"/>
        <w:jc w:val="both"/>
      </w:pPr>
      <w:r>
        <w:t>In all classes there are children of differing physical ability. Whilst recognising this fact, we provide suitable learning opportunities for all children by matching the challenge of the task to the ability of the child. We achieve this by setting personal and achievable targets which promotes the children’s self esteem and inspires them to want to achieve more.</w:t>
      </w:r>
    </w:p>
    <w:p w14:paraId="10C89629" w14:textId="77777777" w:rsidR="00781E60" w:rsidRDefault="00781E60">
      <w:pPr>
        <w:pStyle w:val="BodyText"/>
        <w:spacing w:before="4"/>
      </w:pPr>
    </w:p>
    <w:p w14:paraId="7A35534C" w14:textId="77777777" w:rsidR="00781E60" w:rsidRDefault="00000000">
      <w:pPr>
        <w:pStyle w:val="BodyText"/>
        <w:spacing w:line="285" w:lineRule="auto"/>
        <w:ind w:left="220" w:right="122"/>
        <w:jc w:val="both"/>
      </w:pPr>
      <w:r>
        <w:t>All key stage 2 classes, that are not yet competent at swimming 25m with good technique have the opportunity to attend additional swimming tuition at the end of the summer term each year. By the end of Key Stage 2 we aim for all children to be able to achieve the national recommendation of swimming 25m competently, as well as being able to perform safe self rescue.</w:t>
      </w:r>
    </w:p>
    <w:p w14:paraId="6AC9717C" w14:textId="77777777" w:rsidR="00781E60" w:rsidRDefault="00781E60">
      <w:pPr>
        <w:pStyle w:val="BodyText"/>
        <w:spacing w:before="1"/>
      </w:pPr>
    </w:p>
    <w:p w14:paraId="4D138B05" w14:textId="77777777" w:rsidR="00781E60" w:rsidRDefault="00000000">
      <w:pPr>
        <w:pStyle w:val="Heading1"/>
      </w:pPr>
      <w:r>
        <w:rPr>
          <w:spacing w:val="-2"/>
        </w:rPr>
        <w:t>Planning</w:t>
      </w:r>
    </w:p>
    <w:p w14:paraId="01C92B18" w14:textId="77777777" w:rsidR="00781E60" w:rsidRDefault="00781E60">
      <w:pPr>
        <w:pStyle w:val="BodyText"/>
        <w:spacing w:before="3"/>
        <w:rPr>
          <w:b/>
        </w:rPr>
      </w:pPr>
    </w:p>
    <w:p w14:paraId="1D86D6E4" w14:textId="77777777" w:rsidR="00781E60" w:rsidRDefault="00000000">
      <w:pPr>
        <w:pStyle w:val="BodyText"/>
        <w:spacing w:line="285" w:lineRule="auto"/>
        <w:ind w:left="220" w:right="123"/>
        <w:jc w:val="both"/>
      </w:pPr>
      <w:r>
        <w:t>PE</w:t>
      </w:r>
      <w:r>
        <w:rPr>
          <w:spacing w:val="-13"/>
        </w:rPr>
        <w:t xml:space="preserve"> </w:t>
      </w:r>
      <w:r>
        <w:t>is</w:t>
      </w:r>
      <w:r>
        <w:rPr>
          <w:spacing w:val="-12"/>
        </w:rPr>
        <w:t xml:space="preserve"> </w:t>
      </w:r>
      <w:r>
        <w:t>a</w:t>
      </w:r>
      <w:r>
        <w:rPr>
          <w:spacing w:val="-13"/>
        </w:rPr>
        <w:t xml:space="preserve"> </w:t>
      </w:r>
      <w:r>
        <w:t>foundation</w:t>
      </w:r>
      <w:r>
        <w:rPr>
          <w:spacing w:val="-12"/>
        </w:rPr>
        <w:t xml:space="preserve"> </w:t>
      </w:r>
      <w:r>
        <w:t>subject</w:t>
      </w:r>
      <w:r>
        <w:rPr>
          <w:spacing w:val="-9"/>
        </w:rPr>
        <w:t xml:space="preserve"> </w:t>
      </w:r>
      <w:r>
        <w:t>in</w:t>
      </w:r>
      <w:r>
        <w:rPr>
          <w:spacing w:val="-12"/>
        </w:rPr>
        <w:t xml:space="preserve"> </w:t>
      </w:r>
      <w:r>
        <w:t>the</w:t>
      </w:r>
      <w:r>
        <w:rPr>
          <w:spacing w:val="-9"/>
        </w:rPr>
        <w:t xml:space="preserve"> </w:t>
      </w:r>
      <w:r>
        <w:t>National</w:t>
      </w:r>
      <w:r>
        <w:rPr>
          <w:spacing w:val="-13"/>
        </w:rPr>
        <w:t xml:space="preserve"> </w:t>
      </w:r>
      <w:r>
        <w:t>Curriculum.</w:t>
      </w:r>
      <w:r>
        <w:rPr>
          <w:spacing w:val="-11"/>
        </w:rPr>
        <w:t xml:space="preserve"> </w:t>
      </w:r>
      <w:r>
        <w:t>In</w:t>
      </w:r>
      <w:r>
        <w:rPr>
          <w:spacing w:val="-12"/>
        </w:rPr>
        <w:t xml:space="preserve"> </w:t>
      </w:r>
      <w:r>
        <w:t>both</w:t>
      </w:r>
      <w:r>
        <w:rPr>
          <w:spacing w:val="-13"/>
        </w:rPr>
        <w:t xml:space="preserve"> </w:t>
      </w:r>
      <w:r>
        <w:t>KS1</w:t>
      </w:r>
      <w:r>
        <w:rPr>
          <w:spacing w:val="-10"/>
        </w:rPr>
        <w:t xml:space="preserve"> </w:t>
      </w:r>
      <w:r>
        <w:t>and</w:t>
      </w:r>
      <w:r>
        <w:rPr>
          <w:spacing w:val="-13"/>
        </w:rPr>
        <w:t xml:space="preserve"> </w:t>
      </w:r>
      <w:r>
        <w:t>KS2</w:t>
      </w:r>
      <w:r>
        <w:rPr>
          <w:spacing w:val="-12"/>
        </w:rPr>
        <w:t xml:space="preserve"> </w:t>
      </w:r>
      <w:r>
        <w:t>we</w:t>
      </w:r>
      <w:r>
        <w:rPr>
          <w:spacing w:val="-8"/>
        </w:rPr>
        <w:t xml:space="preserve"> </w:t>
      </w:r>
      <w:r>
        <w:t>teach</w:t>
      </w:r>
      <w:r>
        <w:rPr>
          <w:spacing w:val="-12"/>
        </w:rPr>
        <w:t xml:space="preserve"> </w:t>
      </w:r>
      <w:r>
        <w:t>dance,</w:t>
      </w:r>
      <w:r>
        <w:rPr>
          <w:spacing w:val="-1"/>
        </w:rPr>
        <w:t xml:space="preserve"> </w:t>
      </w:r>
      <w:r>
        <w:t>gymnastics, athletics and games. The games include tag rugby, netball, basketball, hockey, tennis, football and rounders. KS2 children are also taught to swim, or improve their swimming, where possible, if they can already swim confidently and competently.</w:t>
      </w:r>
    </w:p>
    <w:p w14:paraId="58EEB1E2" w14:textId="77777777" w:rsidR="00781E60" w:rsidRDefault="00781E60">
      <w:pPr>
        <w:pStyle w:val="BodyText"/>
        <w:spacing w:before="6"/>
      </w:pPr>
    </w:p>
    <w:p w14:paraId="582B1FC4" w14:textId="77777777" w:rsidR="00781E60" w:rsidRDefault="00000000">
      <w:pPr>
        <w:pStyle w:val="BodyText"/>
        <w:spacing w:line="285" w:lineRule="auto"/>
        <w:ind w:left="220" w:right="113"/>
        <w:jc w:val="both"/>
      </w:pPr>
      <w:r>
        <w:t>The</w:t>
      </w:r>
      <w:r>
        <w:rPr>
          <w:spacing w:val="-11"/>
        </w:rPr>
        <w:t xml:space="preserve"> </w:t>
      </w:r>
      <w:r>
        <w:t>curriculum</w:t>
      </w:r>
      <w:r>
        <w:rPr>
          <w:spacing w:val="-8"/>
        </w:rPr>
        <w:t xml:space="preserve"> </w:t>
      </w:r>
      <w:r>
        <w:t>planning</w:t>
      </w:r>
      <w:r>
        <w:rPr>
          <w:spacing w:val="-10"/>
        </w:rPr>
        <w:t xml:space="preserve"> </w:t>
      </w:r>
      <w:r>
        <w:t>in</w:t>
      </w:r>
      <w:r>
        <w:rPr>
          <w:spacing w:val="-9"/>
        </w:rPr>
        <w:t xml:space="preserve"> </w:t>
      </w:r>
      <w:r>
        <w:t>PE</w:t>
      </w:r>
      <w:r>
        <w:rPr>
          <w:spacing w:val="-11"/>
        </w:rPr>
        <w:t xml:space="preserve"> </w:t>
      </w:r>
      <w:r>
        <w:t>is</w:t>
      </w:r>
      <w:r>
        <w:rPr>
          <w:spacing w:val="-11"/>
        </w:rPr>
        <w:t xml:space="preserve"> </w:t>
      </w:r>
      <w:r>
        <w:t>carried</w:t>
      </w:r>
      <w:r>
        <w:rPr>
          <w:spacing w:val="-12"/>
        </w:rPr>
        <w:t xml:space="preserve"> </w:t>
      </w:r>
      <w:r>
        <w:t>out</w:t>
      </w:r>
      <w:r>
        <w:rPr>
          <w:spacing w:val="-6"/>
        </w:rPr>
        <w:t xml:space="preserve"> </w:t>
      </w:r>
      <w:r>
        <w:t>in</w:t>
      </w:r>
      <w:r>
        <w:rPr>
          <w:spacing w:val="-12"/>
        </w:rPr>
        <w:t xml:space="preserve"> </w:t>
      </w:r>
      <w:r>
        <w:t>three</w:t>
      </w:r>
      <w:r>
        <w:rPr>
          <w:spacing w:val="-8"/>
        </w:rPr>
        <w:t xml:space="preserve"> </w:t>
      </w:r>
      <w:r>
        <w:t>phases</w:t>
      </w:r>
      <w:r>
        <w:rPr>
          <w:spacing w:val="-8"/>
        </w:rPr>
        <w:t xml:space="preserve"> </w:t>
      </w:r>
      <w:r>
        <w:t>(long-term,</w:t>
      </w:r>
      <w:r>
        <w:rPr>
          <w:spacing w:val="-11"/>
        </w:rPr>
        <w:t xml:space="preserve"> </w:t>
      </w:r>
      <w:r>
        <w:t>medium</w:t>
      </w:r>
      <w:r>
        <w:rPr>
          <w:spacing w:val="-8"/>
        </w:rPr>
        <w:t xml:space="preserve"> </w:t>
      </w:r>
      <w:r>
        <w:t>term</w:t>
      </w:r>
      <w:r>
        <w:rPr>
          <w:spacing w:val="-7"/>
        </w:rPr>
        <w:t xml:space="preserve"> </w:t>
      </w:r>
      <w:r>
        <w:t>and</w:t>
      </w:r>
      <w:r>
        <w:rPr>
          <w:spacing w:val="-12"/>
        </w:rPr>
        <w:t xml:space="preserve"> </w:t>
      </w:r>
      <w:r>
        <w:t>short-term). The long-term plan maps out the PE activities covered in each term during the key stage.</w:t>
      </w:r>
    </w:p>
    <w:p w14:paraId="096E74ED" w14:textId="77777777" w:rsidR="00781E60" w:rsidRDefault="00781E60">
      <w:pPr>
        <w:pStyle w:val="BodyText"/>
        <w:spacing w:before="7"/>
      </w:pPr>
    </w:p>
    <w:p w14:paraId="6D886FF4" w14:textId="77777777" w:rsidR="00781E60" w:rsidRDefault="00000000">
      <w:pPr>
        <w:pStyle w:val="BodyText"/>
        <w:spacing w:line="283" w:lineRule="auto"/>
        <w:ind w:left="220" w:right="129"/>
        <w:jc w:val="both"/>
      </w:pPr>
      <w:r>
        <w:t>Our medium-term plans are derived from a need to meet the objectives within each section of the long term planning. They give details of</w:t>
      </w:r>
      <w:r>
        <w:rPr>
          <w:spacing w:val="-1"/>
        </w:rPr>
        <w:t xml:space="preserve"> </w:t>
      </w:r>
      <w:r>
        <w:t>each unit of</w:t>
      </w:r>
      <w:r>
        <w:rPr>
          <w:spacing w:val="-1"/>
        </w:rPr>
        <w:t xml:space="preserve"> </w:t>
      </w:r>
      <w:r>
        <w:t>work for each</w:t>
      </w:r>
      <w:r>
        <w:rPr>
          <w:spacing w:val="-1"/>
        </w:rPr>
        <w:t xml:space="preserve"> </w:t>
      </w:r>
      <w:r>
        <w:t>term. These plans define what</w:t>
      </w:r>
      <w:r>
        <w:rPr>
          <w:spacing w:val="-1"/>
        </w:rPr>
        <w:t xml:space="preserve"> </w:t>
      </w:r>
      <w:r>
        <w:t>we teach and ensure an appropriate balance and distribution of work across each term.</w:t>
      </w:r>
    </w:p>
    <w:p w14:paraId="263BC4E6" w14:textId="77777777" w:rsidR="00781E60" w:rsidRDefault="00781E60">
      <w:pPr>
        <w:spacing w:line="283" w:lineRule="auto"/>
        <w:jc w:val="both"/>
        <w:sectPr w:rsidR="00781E60">
          <w:pgSz w:w="11940" w:h="16860"/>
          <w:pgMar w:top="1340" w:right="1320" w:bottom="280" w:left="1220" w:header="163" w:footer="0" w:gutter="0"/>
          <w:cols w:space="720"/>
        </w:sectPr>
      </w:pPr>
    </w:p>
    <w:p w14:paraId="5DFD7CB3" w14:textId="77777777" w:rsidR="00781E60" w:rsidRDefault="00781E60">
      <w:pPr>
        <w:pStyle w:val="BodyText"/>
      </w:pPr>
    </w:p>
    <w:p w14:paraId="60A5D45D" w14:textId="77777777" w:rsidR="00781E60" w:rsidRDefault="00000000">
      <w:pPr>
        <w:pStyle w:val="BodyText"/>
        <w:spacing w:before="56" w:line="285" w:lineRule="auto"/>
        <w:ind w:left="220" w:right="115"/>
        <w:jc w:val="both"/>
      </w:pPr>
      <w:r>
        <w:t>Class</w:t>
      </w:r>
      <w:r>
        <w:rPr>
          <w:spacing w:val="-4"/>
        </w:rPr>
        <w:t xml:space="preserve"> </w:t>
      </w:r>
      <w:r>
        <w:t>teachers/external</w:t>
      </w:r>
      <w:r>
        <w:rPr>
          <w:spacing w:val="-1"/>
        </w:rPr>
        <w:t xml:space="preserve"> </w:t>
      </w:r>
      <w:r>
        <w:t>members</w:t>
      </w:r>
      <w:r>
        <w:rPr>
          <w:spacing w:val="-4"/>
        </w:rPr>
        <w:t xml:space="preserve"> </w:t>
      </w:r>
      <w:r>
        <w:t>of</w:t>
      </w:r>
      <w:r>
        <w:rPr>
          <w:spacing w:val="-3"/>
        </w:rPr>
        <w:t xml:space="preserve"> </w:t>
      </w:r>
      <w:r>
        <w:t>PE</w:t>
      </w:r>
      <w:r>
        <w:rPr>
          <w:spacing w:val="-1"/>
        </w:rPr>
        <w:t xml:space="preserve"> </w:t>
      </w:r>
      <w:r>
        <w:t>staff</w:t>
      </w:r>
      <w:r>
        <w:rPr>
          <w:spacing w:val="-1"/>
        </w:rPr>
        <w:t xml:space="preserve"> </w:t>
      </w:r>
      <w:r>
        <w:t>complete</w:t>
      </w:r>
      <w:r>
        <w:rPr>
          <w:spacing w:val="-5"/>
        </w:rPr>
        <w:t xml:space="preserve"> </w:t>
      </w:r>
      <w:r>
        <w:t>a</w:t>
      </w:r>
      <w:r>
        <w:rPr>
          <w:spacing w:val="-1"/>
        </w:rPr>
        <w:t xml:space="preserve"> </w:t>
      </w:r>
      <w:r>
        <w:t>weekly</w:t>
      </w:r>
      <w:r>
        <w:rPr>
          <w:spacing w:val="-3"/>
        </w:rPr>
        <w:t xml:space="preserve"> </w:t>
      </w:r>
      <w:r>
        <w:t>plan</w:t>
      </w:r>
      <w:r>
        <w:rPr>
          <w:spacing w:val="-5"/>
        </w:rPr>
        <w:t xml:space="preserve"> </w:t>
      </w:r>
      <w:r>
        <w:t>for</w:t>
      </w:r>
      <w:r>
        <w:rPr>
          <w:spacing w:val="-6"/>
        </w:rPr>
        <w:t xml:space="preserve"> </w:t>
      </w:r>
      <w:r>
        <w:t>each</w:t>
      </w:r>
      <w:r>
        <w:rPr>
          <w:spacing w:val="-4"/>
        </w:rPr>
        <w:t xml:space="preserve"> </w:t>
      </w:r>
      <w:r>
        <w:t>PE</w:t>
      </w:r>
      <w:r>
        <w:rPr>
          <w:spacing w:val="-3"/>
        </w:rPr>
        <w:t xml:space="preserve"> </w:t>
      </w:r>
      <w:r>
        <w:t>lesson.</w:t>
      </w:r>
      <w:r>
        <w:rPr>
          <w:spacing w:val="-3"/>
        </w:rPr>
        <w:t xml:space="preserve"> </w:t>
      </w:r>
      <w:r>
        <w:t>These</w:t>
      </w:r>
      <w:r>
        <w:rPr>
          <w:spacing w:val="-2"/>
        </w:rPr>
        <w:t xml:space="preserve"> </w:t>
      </w:r>
      <w:r>
        <w:t>list the specific learning objectives for each lesson and give details of how the lessons are to be taught and what equipment is to be used. In PPA time PE lessons are incorporated and these sessions are delivered by qualified coaches within their area of</w:t>
      </w:r>
      <w:r>
        <w:rPr>
          <w:spacing w:val="-5"/>
        </w:rPr>
        <w:t xml:space="preserve"> </w:t>
      </w:r>
      <w:r>
        <w:t>expertise.</w:t>
      </w:r>
    </w:p>
    <w:p w14:paraId="54D0DEDB" w14:textId="77777777" w:rsidR="00781E60" w:rsidRDefault="00781E60">
      <w:pPr>
        <w:pStyle w:val="BodyText"/>
        <w:spacing w:before="6"/>
      </w:pPr>
    </w:p>
    <w:p w14:paraId="6C02670D" w14:textId="77777777" w:rsidR="00781E60" w:rsidRDefault="00000000">
      <w:pPr>
        <w:pStyle w:val="BodyText"/>
        <w:spacing w:line="285" w:lineRule="auto"/>
        <w:ind w:left="220" w:right="115"/>
        <w:jc w:val="both"/>
      </w:pPr>
      <w:r>
        <w:t>We plan the PE activities so that they build upon the prior learning of the children. While there are opportunities for children of all</w:t>
      </w:r>
      <w:r>
        <w:rPr>
          <w:spacing w:val="-1"/>
        </w:rPr>
        <w:t xml:space="preserve"> </w:t>
      </w:r>
      <w:r>
        <w:t>abilities to develop their skills, knowledge and understanding in each activity area, there is planned progression built into the scheme of work, so that the children are increasingly challenged as they move up through the school.</w:t>
      </w:r>
    </w:p>
    <w:p w14:paraId="3338425A" w14:textId="77777777" w:rsidR="00781E60" w:rsidRDefault="00781E60">
      <w:pPr>
        <w:pStyle w:val="BodyText"/>
        <w:spacing w:before="6"/>
      </w:pPr>
    </w:p>
    <w:p w14:paraId="10564E71" w14:textId="77777777" w:rsidR="00781E60" w:rsidRDefault="00000000">
      <w:pPr>
        <w:pStyle w:val="Heading1"/>
      </w:pPr>
      <w:r>
        <w:t>Teaching</w:t>
      </w:r>
      <w:r>
        <w:rPr>
          <w:spacing w:val="-6"/>
        </w:rPr>
        <w:t xml:space="preserve"> </w:t>
      </w:r>
      <w:r>
        <w:t>PE</w:t>
      </w:r>
      <w:r>
        <w:rPr>
          <w:spacing w:val="-6"/>
        </w:rPr>
        <w:t xml:space="preserve"> </w:t>
      </w:r>
      <w:r>
        <w:t>to</w:t>
      </w:r>
      <w:r>
        <w:rPr>
          <w:spacing w:val="-5"/>
        </w:rPr>
        <w:t xml:space="preserve"> </w:t>
      </w:r>
      <w:r>
        <w:t>children</w:t>
      </w:r>
      <w:r>
        <w:rPr>
          <w:spacing w:val="-6"/>
        </w:rPr>
        <w:t xml:space="preserve"> </w:t>
      </w:r>
      <w:r>
        <w:t>with</w:t>
      </w:r>
      <w:r>
        <w:rPr>
          <w:spacing w:val="-5"/>
        </w:rPr>
        <w:t xml:space="preserve"> </w:t>
      </w:r>
      <w:r>
        <w:t>Special</w:t>
      </w:r>
      <w:r>
        <w:rPr>
          <w:spacing w:val="-6"/>
        </w:rPr>
        <w:t xml:space="preserve"> </w:t>
      </w:r>
      <w:r>
        <w:t>Educational</w:t>
      </w:r>
      <w:r>
        <w:rPr>
          <w:spacing w:val="-6"/>
        </w:rPr>
        <w:t xml:space="preserve"> </w:t>
      </w:r>
      <w:r>
        <w:t>Needs</w:t>
      </w:r>
      <w:r>
        <w:rPr>
          <w:spacing w:val="-3"/>
        </w:rPr>
        <w:t xml:space="preserve"> </w:t>
      </w:r>
      <w:r>
        <w:rPr>
          <w:spacing w:val="-2"/>
        </w:rPr>
        <w:t>(SEN)</w:t>
      </w:r>
    </w:p>
    <w:p w14:paraId="5A0BED10" w14:textId="77777777" w:rsidR="00781E60" w:rsidRDefault="00781E60">
      <w:pPr>
        <w:pStyle w:val="BodyText"/>
        <w:spacing w:before="1"/>
        <w:rPr>
          <w:b/>
        </w:rPr>
      </w:pPr>
    </w:p>
    <w:p w14:paraId="16925881" w14:textId="77777777" w:rsidR="00781E60" w:rsidRDefault="00000000">
      <w:pPr>
        <w:pStyle w:val="BodyText"/>
        <w:spacing w:line="283" w:lineRule="auto"/>
        <w:ind w:left="220" w:right="119"/>
        <w:jc w:val="both"/>
      </w:pPr>
      <w:r>
        <w:t>We teach PE to all children, whatever their ability. Teachers provide learning opportunities that are matched</w:t>
      </w:r>
      <w:r>
        <w:rPr>
          <w:spacing w:val="-6"/>
        </w:rPr>
        <w:t xml:space="preserve"> </w:t>
      </w:r>
      <w:r>
        <w:t>to</w:t>
      </w:r>
      <w:r>
        <w:rPr>
          <w:spacing w:val="-7"/>
        </w:rPr>
        <w:t xml:space="preserve"> </w:t>
      </w:r>
      <w:r>
        <w:t>the</w:t>
      </w:r>
      <w:r>
        <w:rPr>
          <w:spacing w:val="-5"/>
        </w:rPr>
        <w:t xml:space="preserve"> </w:t>
      </w:r>
      <w:r>
        <w:t>needs</w:t>
      </w:r>
      <w:r>
        <w:rPr>
          <w:spacing w:val="-10"/>
        </w:rPr>
        <w:t xml:space="preserve"> </w:t>
      </w:r>
      <w:r>
        <w:t>of</w:t>
      </w:r>
      <w:r>
        <w:rPr>
          <w:spacing w:val="-6"/>
        </w:rPr>
        <w:t xml:space="preserve"> </w:t>
      </w:r>
      <w:r>
        <w:t>children</w:t>
      </w:r>
      <w:r>
        <w:rPr>
          <w:spacing w:val="-6"/>
        </w:rPr>
        <w:t xml:space="preserve"> </w:t>
      </w:r>
      <w:r>
        <w:t>with</w:t>
      </w:r>
      <w:r>
        <w:rPr>
          <w:spacing w:val="-3"/>
        </w:rPr>
        <w:t xml:space="preserve"> </w:t>
      </w:r>
      <w:r>
        <w:t>learning</w:t>
      </w:r>
      <w:r>
        <w:rPr>
          <w:spacing w:val="-7"/>
        </w:rPr>
        <w:t xml:space="preserve"> </w:t>
      </w:r>
      <w:r>
        <w:t>difficulties,</w:t>
      </w:r>
      <w:r>
        <w:rPr>
          <w:spacing w:val="-3"/>
        </w:rPr>
        <w:t xml:space="preserve"> </w:t>
      </w:r>
      <w:r>
        <w:t>and</w:t>
      </w:r>
      <w:r>
        <w:rPr>
          <w:spacing w:val="-9"/>
        </w:rPr>
        <w:t xml:space="preserve"> </w:t>
      </w:r>
      <w:r>
        <w:t>work</w:t>
      </w:r>
      <w:r>
        <w:rPr>
          <w:spacing w:val="-8"/>
        </w:rPr>
        <w:t xml:space="preserve"> </w:t>
      </w:r>
      <w:r>
        <w:t>in</w:t>
      </w:r>
      <w:r>
        <w:rPr>
          <w:spacing w:val="-9"/>
        </w:rPr>
        <w:t xml:space="preserve"> </w:t>
      </w:r>
      <w:r>
        <w:t>PE</w:t>
      </w:r>
      <w:r>
        <w:rPr>
          <w:spacing w:val="-3"/>
        </w:rPr>
        <w:t xml:space="preserve"> </w:t>
      </w:r>
      <w:r>
        <w:t>is</w:t>
      </w:r>
      <w:r>
        <w:rPr>
          <w:spacing w:val="-8"/>
        </w:rPr>
        <w:t xml:space="preserve"> </w:t>
      </w:r>
      <w:r>
        <w:t>tailored</w:t>
      </w:r>
      <w:r>
        <w:rPr>
          <w:spacing w:val="-3"/>
        </w:rPr>
        <w:t xml:space="preserve"> </w:t>
      </w:r>
      <w:r>
        <w:t>to</w:t>
      </w:r>
      <w:r>
        <w:rPr>
          <w:spacing w:val="-4"/>
        </w:rPr>
        <w:t xml:space="preserve"> </w:t>
      </w:r>
      <w:r>
        <w:t>the</w:t>
      </w:r>
      <w:r>
        <w:rPr>
          <w:spacing w:val="-8"/>
        </w:rPr>
        <w:t xml:space="preserve"> </w:t>
      </w:r>
      <w:r>
        <w:t>targets</w:t>
      </w:r>
      <w:r>
        <w:rPr>
          <w:spacing w:val="-3"/>
        </w:rPr>
        <w:t xml:space="preserve"> </w:t>
      </w:r>
      <w:r>
        <w:t>set for individual children in their Individual Education Plans (IEPs).</w:t>
      </w:r>
    </w:p>
    <w:p w14:paraId="075A109A" w14:textId="77777777" w:rsidR="00781E60" w:rsidRDefault="00781E60">
      <w:pPr>
        <w:pStyle w:val="BodyText"/>
        <w:spacing w:before="2"/>
        <w:rPr>
          <w:sz w:val="23"/>
        </w:rPr>
      </w:pPr>
    </w:p>
    <w:p w14:paraId="253B9F37" w14:textId="77777777" w:rsidR="00781E60" w:rsidRDefault="00000000">
      <w:pPr>
        <w:pStyle w:val="Heading1"/>
      </w:pPr>
      <w:r>
        <w:t>Assessment</w:t>
      </w:r>
      <w:r>
        <w:rPr>
          <w:spacing w:val="-7"/>
        </w:rPr>
        <w:t xml:space="preserve"> </w:t>
      </w:r>
      <w:r>
        <w:t>and</w:t>
      </w:r>
      <w:r>
        <w:rPr>
          <w:spacing w:val="-5"/>
        </w:rPr>
        <w:t xml:space="preserve"> </w:t>
      </w:r>
      <w:r>
        <w:rPr>
          <w:spacing w:val="-2"/>
        </w:rPr>
        <w:t>recording</w:t>
      </w:r>
    </w:p>
    <w:p w14:paraId="7B57CE74" w14:textId="77777777" w:rsidR="00781E60" w:rsidRDefault="00781E60">
      <w:pPr>
        <w:pStyle w:val="BodyText"/>
        <w:spacing w:before="3"/>
        <w:rPr>
          <w:b/>
        </w:rPr>
      </w:pPr>
    </w:p>
    <w:p w14:paraId="7298314C" w14:textId="77777777" w:rsidR="00781E60" w:rsidRDefault="00000000">
      <w:pPr>
        <w:pStyle w:val="BodyText"/>
        <w:spacing w:line="285" w:lineRule="auto"/>
        <w:ind w:left="220" w:right="113"/>
        <w:jc w:val="both"/>
      </w:pPr>
      <w:r>
        <w:t>Teachers assess children’s</w:t>
      </w:r>
      <w:r>
        <w:rPr>
          <w:spacing w:val="-6"/>
        </w:rPr>
        <w:t xml:space="preserve"> </w:t>
      </w:r>
      <w:r>
        <w:t>work in PE as they observe them working during lessons. They record the progress made by children and collect photographic evidence and pupil voice. At the end of a unit of work, teachers make a judgement, recording the child’s attainment and decide whether the child is age</w:t>
      </w:r>
      <w:r>
        <w:rPr>
          <w:spacing w:val="-5"/>
        </w:rPr>
        <w:t xml:space="preserve"> </w:t>
      </w:r>
      <w:r>
        <w:t>expected,</w:t>
      </w:r>
      <w:r>
        <w:rPr>
          <w:spacing w:val="-5"/>
        </w:rPr>
        <w:t xml:space="preserve"> </w:t>
      </w:r>
      <w:r>
        <w:t>above</w:t>
      </w:r>
      <w:r>
        <w:rPr>
          <w:spacing w:val="-7"/>
        </w:rPr>
        <w:t xml:space="preserve"> </w:t>
      </w:r>
      <w:r>
        <w:t>or</w:t>
      </w:r>
      <w:r>
        <w:rPr>
          <w:spacing w:val="-6"/>
        </w:rPr>
        <w:t xml:space="preserve"> </w:t>
      </w:r>
      <w:r>
        <w:t>below.</w:t>
      </w:r>
      <w:r>
        <w:rPr>
          <w:spacing w:val="-5"/>
        </w:rPr>
        <w:t xml:space="preserve"> </w:t>
      </w:r>
      <w:r>
        <w:t>They</w:t>
      </w:r>
      <w:r>
        <w:rPr>
          <w:spacing w:val="-4"/>
        </w:rPr>
        <w:t xml:space="preserve"> </w:t>
      </w:r>
      <w:r>
        <w:t>record</w:t>
      </w:r>
      <w:r>
        <w:rPr>
          <w:spacing w:val="-6"/>
        </w:rPr>
        <w:t xml:space="preserve"> </w:t>
      </w:r>
      <w:r>
        <w:t>this</w:t>
      </w:r>
      <w:r>
        <w:rPr>
          <w:spacing w:val="-6"/>
        </w:rPr>
        <w:t xml:space="preserve"> </w:t>
      </w:r>
      <w:r>
        <w:t>information</w:t>
      </w:r>
      <w:r>
        <w:rPr>
          <w:spacing w:val="20"/>
        </w:rPr>
        <w:t xml:space="preserve"> </w:t>
      </w:r>
      <w:r>
        <w:t>and</w:t>
      </w:r>
      <w:r>
        <w:rPr>
          <w:spacing w:val="-6"/>
        </w:rPr>
        <w:t xml:space="preserve"> </w:t>
      </w:r>
      <w:r>
        <w:t>use</w:t>
      </w:r>
      <w:r>
        <w:rPr>
          <w:spacing w:val="-5"/>
        </w:rPr>
        <w:t xml:space="preserve"> </w:t>
      </w:r>
      <w:r>
        <w:t>it</w:t>
      </w:r>
      <w:r>
        <w:rPr>
          <w:spacing w:val="-5"/>
        </w:rPr>
        <w:t xml:space="preserve"> </w:t>
      </w:r>
      <w:r>
        <w:t>to</w:t>
      </w:r>
      <w:r>
        <w:rPr>
          <w:spacing w:val="-4"/>
        </w:rPr>
        <w:t xml:space="preserve"> </w:t>
      </w:r>
      <w:r>
        <w:t>plan</w:t>
      </w:r>
      <w:r>
        <w:rPr>
          <w:spacing w:val="-7"/>
        </w:rPr>
        <w:t xml:space="preserve"> </w:t>
      </w:r>
      <w:r>
        <w:t>the</w:t>
      </w:r>
      <w:r>
        <w:rPr>
          <w:spacing w:val="-5"/>
        </w:rPr>
        <w:t xml:space="preserve"> </w:t>
      </w:r>
      <w:r>
        <w:t>future</w:t>
      </w:r>
      <w:r>
        <w:rPr>
          <w:spacing w:val="-6"/>
        </w:rPr>
        <w:t xml:space="preserve"> </w:t>
      </w:r>
      <w:r>
        <w:t>work</w:t>
      </w:r>
      <w:r>
        <w:rPr>
          <w:spacing w:val="-8"/>
        </w:rPr>
        <w:t xml:space="preserve"> </w:t>
      </w:r>
      <w:r>
        <w:t>of</w:t>
      </w:r>
      <w:r>
        <w:rPr>
          <w:spacing w:val="-8"/>
        </w:rPr>
        <w:t xml:space="preserve"> </w:t>
      </w:r>
      <w:r>
        <w:t xml:space="preserve">each </w:t>
      </w:r>
      <w:r>
        <w:rPr>
          <w:spacing w:val="-2"/>
        </w:rPr>
        <w:t>child.</w:t>
      </w:r>
    </w:p>
    <w:p w14:paraId="53A825DF" w14:textId="77777777" w:rsidR="00781E60" w:rsidRDefault="00781E60">
      <w:pPr>
        <w:pStyle w:val="BodyText"/>
        <w:spacing w:before="11"/>
        <w:rPr>
          <w:sz w:val="21"/>
        </w:rPr>
      </w:pPr>
    </w:p>
    <w:p w14:paraId="74C1C030" w14:textId="77777777" w:rsidR="00781E60" w:rsidRDefault="00000000">
      <w:pPr>
        <w:pStyle w:val="Heading1"/>
      </w:pPr>
      <w:r>
        <w:rPr>
          <w:spacing w:val="-2"/>
        </w:rPr>
        <w:t>Resources</w:t>
      </w:r>
    </w:p>
    <w:p w14:paraId="47F6EC05" w14:textId="77777777" w:rsidR="00781E60" w:rsidRDefault="00781E60">
      <w:pPr>
        <w:pStyle w:val="BodyText"/>
        <w:spacing w:before="5"/>
        <w:rPr>
          <w:b/>
        </w:rPr>
      </w:pPr>
    </w:p>
    <w:p w14:paraId="66C95BF3" w14:textId="77777777" w:rsidR="00781E60" w:rsidRDefault="00000000">
      <w:pPr>
        <w:pStyle w:val="BodyText"/>
        <w:spacing w:line="285" w:lineRule="auto"/>
        <w:ind w:left="220" w:right="113"/>
        <w:jc w:val="both"/>
      </w:pPr>
      <w:r>
        <w:t>There</w:t>
      </w:r>
      <w:r>
        <w:rPr>
          <w:spacing w:val="-3"/>
        </w:rPr>
        <w:t xml:space="preserve"> </w:t>
      </w:r>
      <w:r>
        <w:t>are a</w:t>
      </w:r>
      <w:r>
        <w:rPr>
          <w:spacing w:val="-6"/>
        </w:rPr>
        <w:t xml:space="preserve"> </w:t>
      </w:r>
      <w:r>
        <w:t>wide</w:t>
      </w:r>
      <w:r>
        <w:rPr>
          <w:spacing w:val="-3"/>
        </w:rPr>
        <w:t xml:space="preserve"> </w:t>
      </w:r>
      <w:r>
        <w:t>range</w:t>
      </w:r>
      <w:r>
        <w:rPr>
          <w:spacing w:val="-5"/>
        </w:rPr>
        <w:t xml:space="preserve"> </w:t>
      </w:r>
      <w:r>
        <w:t>of</w:t>
      </w:r>
      <w:r>
        <w:rPr>
          <w:spacing w:val="-3"/>
        </w:rPr>
        <w:t xml:space="preserve"> </w:t>
      </w:r>
      <w:r>
        <w:t>resources</w:t>
      </w:r>
      <w:r>
        <w:rPr>
          <w:spacing w:val="-2"/>
        </w:rPr>
        <w:t xml:space="preserve"> </w:t>
      </w:r>
      <w:r>
        <w:t>to</w:t>
      </w:r>
      <w:r>
        <w:rPr>
          <w:spacing w:val="-2"/>
        </w:rPr>
        <w:t xml:space="preserve"> </w:t>
      </w:r>
      <w:r>
        <w:t>support</w:t>
      </w:r>
      <w:r>
        <w:rPr>
          <w:spacing w:val="-6"/>
        </w:rPr>
        <w:t xml:space="preserve"> </w:t>
      </w:r>
      <w:r>
        <w:t>the</w:t>
      </w:r>
      <w:r>
        <w:rPr>
          <w:spacing w:val="-5"/>
        </w:rPr>
        <w:t xml:space="preserve"> </w:t>
      </w:r>
      <w:r>
        <w:t>teaching</w:t>
      </w:r>
      <w:r>
        <w:rPr>
          <w:spacing w:val="-1"/>
        </w:rPr>
        <w:t xml:space="preserve"> </w:t>
      </w:r>
      <w:r>
        <w:t>of</w:t>
      </w:r>
      <w:r>
        <w:rPr>
          <w:spacing w:val="-8"/>
        </w:rPr>
        <w:t xml:space="preserve"> </w:t>
      </w:r>
      <w:r>
        <w:t>PE</w:t>
      </w:r>
      <w:r>
        <w:rPr>
          <w:spacing w:val="-3"/>
        </w:rPr>
        <w:t xml:space="preserve"> </w:t>
      </w:r>
      <w:r>
        <w:t>across</w:t>
      </w:r>
      <w:r>
        <w:rPr>
          <w:spacing w:val="-3"/>
        </w:rPr>
        <w:t xml:space="preserve"> </w:t>
      </w:r>
      <w:r>
        <w:t>the school.</w:t>
      </w:r>
      <w:r>
        <w:rPr>
          <w:spacing w:val="-6"/>
        </w:rPr>
        <w:t xml:space="preserve"> </w:t>
      </w:r>
      <w:r>
        <w:t>We keep</w:t>
      </w:r>
      <w:r>
        <w:rPr>
          <w:spacing w:val="-6"/>
        </w:rPr>
        <w:t xml:space="preserve"> </w:t>
      </w:r>
      <w:r>
        <w:t>most</w:t>
      </w:r>
      <w:r>
        <w:rPr>
          <w:spacing w:val="-5"/>
        </w:rPr>
        <w:t xml:space="preserve"> </w:t>
      </w:r>
      <w:r>
        <w:t>of our PE equipment in designated PE storage areas, and this is accessible to children only under adult supervision. The hall contains a range of apparatus which will only be assembled by trained operatives/staff. The children use the school field and/or the school yards. Peterlee leisure centre is used for swimming lessons.</w:t>
      </w:r>
    </w:p>
    <w:p w14:paraId="55D954D7" w14:textId="77777777" w:rsidR="00781E60" w:rsidRDefault="00781E60">
      <w:pPr>
        <w:pStyle w:val="BodyText"/>
        <w:spacing w:before="1"/>
      </w:pPr>
    </w:p>
    <w:p w14:paraId="0D989499" w14:textId="77777777" w:rsidR="00781E60" w:rsidRDefault="00000000">
      <w:pPr>
        <w:pStyle w:val="Heading1"/>
      </w:pPr>
      <w:r>
        <w:t>Health</w:t>
      </w:r>
      <w:r>
        <w:rPr>
          <w:spacing w:val="-4"/>
        </w:rPr>
        <w:t xml:space="preserve"> </w:t>
      </w:r>
      <w:r>
        <w:t>and</w:t>
      </w:r>
      <w:r>
        <w:rPr>
          <w:spacing w:val="-3"/>
        </w:rPr>
        <w:t xml:space="preserve"> </w:t>
      </w:r>
      <w:r>
        <w:rPr>
          <w:spacing w:val="-2"/>
        </w:rPr>
        <w:t>safety</w:t>
      </w:r>
    </w:p>
    <w:p w14:paraId="318978EA" w14:textId="77777777" w:rsidR="00781E60" w:rsidRDefault="00781E60">
      <w:pPr>
        <w:pStyle w:val="BodyText"/>
        <w:spacing w:before="3"/>
        <w:rPr>
          <w:b/>
        </w:rPr>
      </w:pPr>
    </w:p>
    <w:p w14:paraId="01F07FDB" w14:textId="77777777" w:rsidR="00781E60" w:rsidRDefault="00000000">
      <w:pPr>
        <w:pStyle w:val="BodyText"/>
        <w:spacing w:before="1" w:line="283" w:lineRule="auto"/>
        <w:ind w:left="220" w:right="115"/>
        <w:jc w:val="both"/>
      </w:pPr>
      <w:r>
        <w:t>The general teaching requirement for health and safety applies in this subject. We encourage the children to consider</w:t>
      </w:r>
      <w:r>
        <w:rPr>
          <w:spacing w:val="-1"/>
        </w:rPr>
        <w:t xml:space="preserve"> </w:t>
      </w:r>
      <w:r>
        <w:t>their</w:t>
      </w:r>
      <w:r>
        <w:rPr>
          <w:spacing w:val="-1"/>
        </w:rPr>
        <w:t xml:space="preserve"> </w:t>
      </w:r>
      <w:r>
        <w:t>own safety and the</w:t>
      </w:r>
      <w:r>
        <w:rPr>
          <w:spacing w:val="-1"/>
        </w:rPr>
        <w:t xml:space="preserve"> </w:t>
      </w:r>
      <w:r>
        <w:t>safety</w:t>
      </w:r>
      <w:r>
        <w:rPr>
          <w:spacing w:val="-1"/>
        </w:rPr>
        <w:t xml:space="preserve"> </w:t>
      </w:r>
      <w:r>
        <w:t>of</w:t>
      </w:r>
      <w:r>
        <w:rPr>
          <w:spacing w:val="-1"/>
        </w:rPr>
        <w:t xml:space="preserve"> </w:t>
      </w:r>
      <w:r>
        <w:t>others at</w:t>
      </w:r>
      <w:r>
        <w:rPr>
          <w:spacing w:val="-1"/>
        </w:rPr>
        <w:t xml:space="preserve"> </w:t>
      </w:r>
      <w:r>
        <w:t>all</w:t>
      </w:r>
      <w:r>
        <w:rPr>
          <w:spacing w:val="-1"/>
        </w:rPr>
        <w:t xml:space="preserve"> </w:t>
      </w:r>
      <w:r>
        <w:t>times. We expect them to change for PE into the agreed clothing for each activity.</w:t>
      </w:r>
    </w:p>
    <w:p w14:paraId="026595AE" w14:textId="77777777" w:rsidR="00781E60" w:rsidRDefault="00781E60">
      <w:pPr>
        <w:spacing w:line="283" w:lineRule="auto"/>
        <w:jc w:val="both"/>
        <w:sectPr w:rsidR="00781E60">
          <w:pgSz w:w="11940" w:h="16860"/>
          <w:pgMar w:top="1340" w:right="1320" w:bottom="280" w:left="1220" w:header="163" w:footer="0" w:gutter="0"/>
          <w:cols w:space="720"/>
        </w:sectPr>
      </w:pPr>
    </w:p>
    <w:p w14:paraId="0E2BF2A2" w14:textId="77777777" w:rsidR="00781E60" w:rsidRDefault="00000000">
      <w:pPr>
        <w:pStyle w:val="BodyText"/>
        <w:spacing w:before="46" w:line="285" w:lineRule="auto"/>
        <w:ind w:left="220" w:right="119"/>
        <w:jc w:val="both"/>
      </w:pPr>
      <w:r>
        <w:lastRenderedPageBreak/>
        <w:t>We expect teachers to set a good example by wearing appropriate clothing when teaching PE. The children are to wear trainers in the school hall when partaking in any sport, apart from gymnastics where barefoot is acceptable. School policy is that no jewellery is to be worn for school.</w:t>
      </w:r>
    </w:p>
    <w:p w14:paraId="4707E0BA" w14:textId="77777777" w:rsidR="00781E60" w:rsidRDefault="00781E60">
      <w:pPr>
        <w:pStyle w:val="BodyText"/>
        <w:spacing w:before="4"/>
      </w:pPr>
    </w:p>
    <w:p w14:paraId="14451469" w14:textId="77777777" w:rsidR="00781E60" w:rsidRDefault="00000000">
      <w:pPr>
        <w:pStyle w:val="Heading1"/>
      </w:pPr>
      <w:r>
        <w:t>Monitoring</w:t>
      </w:r>
      <w:r>
        <w:rPr>
          <w:spacing w:val="-5"/>
        </w:rPr>
        <w:t xml:space="preserve"> </w:t>
      </w:r>
      <w:r>
        <w:t>and</w:t>
      </w:r>
      <w:r>
        <w:rPr>
          <w:spacing w:val="-5"/>
        </w:rPr>
        <w:t xml:space="preserve"> </w:t>
      </w:r>
      <w:r>
        <w:rPr>
          <w:spacing w:val="-2"/>
        </w:rPr>
        <w:t>review</w:t>
      </w:r>
    </w:p>
    <w:p w14:paraId="392CC36E" w14:textId="77777777" w:rsidR="00781E60" w:rsidRDefault="00781E60">
      <w:pPr>
        <w:pStyle w:val="BodyText"/>
        <w:spacing w:before="3"/>
        <w:rPr>
          <w:b/>
        </w:rPr>
      </w:pPr>
    </w:p>
    <w:p w14:paraId="05523126" w14:textId="77777777" w:rsidR="00781E60" w:rsidRDefault="00000000">
      <w:pPr>
        <w:pStyle w:val="BodyText"/>
        <w:spacing w:line="285" w:lineRule="auto"/>
        <w:ind w:left="220" w:right="119"/>
        <w:jc w:val="both"/>
      </w:pPr>
      <w:r>
        <w:t>The monitoring of the standards of children’s work and of the quality of teaching in PE is the responsibility of the PE subject leader. The work of the subject leader also involves supporting colleagues in the teaching of PE, being informed about current developments in the subject, and providing a strategic lead and direction for the subject in the school. The PE subject leader gives the headteacher an annual summary report of achievements made by the numerous school teams.</w:t>
      </w:r>
    </w:p>
    <w:p w14:paraId="3D343EA5" w14:textId="77777777" w:rsidR="00781E60" w:rsidRDefault="00781E60">
      <w:pPr>
        <w:pStyle w:val="BodyText"/>
        <w:spacing w:before="11"/>
        <w:rPr>
          <w:sz w:val="21"/>
        </w:rPr>
      </w:pPr>
    </w:p>
    <w:p w14:paraId="1854107E" w14:textId="77777777" w:rsidR="00781E60" w:rsidRDefault="00000000">
      <w:pPr>
        <w:pStyle w:val="Heading1"/>
      </w:pPr>
      <w:r>
        <w:t>Competitive</w:t>
      </w:r>
      <w:r>
        <w:rPr>
          <w:spacing w:val="-10"/>
        </w:rPr>
        <w:t xml:space="preserve"> </w:t>
      </w:r>
      <w:r>
        <w:rPr>
          <w:spacing w:val="-2"/>
        </w:rPr>
        <w:t>Sport</w:t>
      </w:r>
    </w:p>
    <w:p w14:paraId="6C096F5D" w14:textId="77777777" w:rsidR="00781E60" w:rsidRDefault="00781E60">
      <w:pPr>
        <w:pStyle w:val="BodyText"/>
        <w:spacing w:before="5"/>
        <w:rPr>
          <w:b/>
        </w:rPr>
      </w:pPr>
    </w:p>
    <w:p w14:paraId="41022877" w14:textId="77777777" w:rsidR="00781E60" w:rsidRDefault="00000000">
      <w:pPr>
        <w:pStyle w:val="BodyText"/>
        <w:spacing w:line="285" w:lineRule="auto"/>
        <w:ind w:left="220" w:right="112"/>
        <w:jc w:val="both"/>
      </w:pPr>
      <w:r>
        <w:t>Our school is part of the East Durham Sports network. We endeavour to participate in many competitions, in as many different sports as possible. This introduces a competitive element to sport and allows the</w:t>
      </w:r>
      <w:r>
        <w:rPr>
          <w:spacing w:val="-1"/>
        </w:rPr>
        <w:t xml:space="preserve"> </w:t>
      </w:r>
      <w:r>
        <w:t>children</w:t>
      </w:r>
      <w:r>
        <w:rPr>
          <w:spacing w:val="-1"/>
        </w:rPr>
        <w:t xml:space="preserve"> </w:t>
      </w:r>
      <w:r>
        <w:t>to</w:t>
      </w:r>
      <w:r>
        <w:rPr>
          <w:spacing w:val="-2"/>
        </w:rPr>
        <w:t xml:space="preserve"> </w:t>
      </w:r>
      <w:r>
        <w:t>put into practice the</w:t>
      </w:r>
      <w:r>
        <w:rPr>
          <w:spacing w:val="-1"/>
        </w:rPr>
        <w:t xml:space="preserve"> </w:t>
      </w:r>
      <w:r>
        <w:t>skills</w:t>
      </w:r>
      <w:r>
        <w:rPr>
          <w:spacing w:val="-1"/>
        </w:rPr>
        <w:t xml:space="preserve"> </w:t>
      </w:r>
      <w:r>
        <w:t>that they have</w:t>
      </w:r>
      <w:r>
        <w:rPr>
          <w:spacing w:val="-1"/>
        </w:rPr>
        <w:t xml:space="preserve"> </w:t>
      </w:r>
      <w:r>
        <w:t>developed</w:t>
      </w:r>
      <w:r>
        <w:rPr>
          <w:spacing w:val="-1"/>
        </w:rPr>
        <w:t xml:space="preserve"> </w:t>
      </w:r>
      <w:r>
        <w:t>in their</w:t>
      </w:r>
      <w:r>
        <w:rPr>
          <w:spacing w:val="-2"/>
        </w:rPr>
        <w:t xml:space="preserve"> </w:t>
      </w:r>
      <w:r>
        <w:t>lessons.</w:t>
      </w:r>
      <w:r>
        <w:rPr>
          <w:spacing w:val="-2"/>
        </w:rPr>
        <w:t xml:space="preserve"> </w:t>
      </w:r>
      <w:r>
        <w:t>These opportunities</w:t>
      </w:r>
      <w:r>
        <w:rPr>
          <w:spacing w:val="-7"/>
        </w:rPr>
        <w:t xml:space="preserve"> </w:t>
      </w:r>
      <w:r>
        <w:t>foster</w:t>
      </w:r>
      <w:r>
        <w:rPr>
          <w:spacing w:val="-8"/>
        </w:rPr>
        <w:t xml:space="preserve"> </w:t>
      </w:r>
      <w:r>
        <w:t>a</w:t>
      </w:r>
      <w:r>
        <w:rPr>
          <w:spacing w:val="-12"/>
        </w:rPr>
        <w:t xml:space="preserve"> </w:t>
      </w:r>
      <w:r>
        <w:t>sense</w:t>
      </w:r>
      <w:r>
        <w:rPr>
          <w:spacing w:val="-8"/>
        </w:rPr>
        <w:t xml:space="preserve"> </w:t>
      </w:r>
      <w:r>
        <w:t>of</w:t>
      </w:r>
      <w:r>
        <w:rPr>
          <w:spacing w:val="-9"/>
        </w:rPr>
        <w:t xml:space="preserve"> </w:t>
      </w:r>
      <w:r>
        <w:t>team</w:t>
      </w:r>
      <w:r>
        <w:rPr>
          <w:spacing w:val="-5"/>
        </w:rPr>
        <w:t xml:space="preserve"> </w:t>
      </w:r>
      <w:r>
        <w:t>spirit</w:t>
      </w:r>
      <w:r>
        <w:rPr>
          <w:spacing w:val="-8"/>
        </w:rPr>
        <w:t xml:space="preserve"> </w:t>
      </w:r>
      <w:r>
        <w:t>and</w:t>
      </w:r>
      <w:r>
        <w:rPr>
          <w:spacing w:val="-10"/>
        </w:rPr>
        <w:t xml:space="preserve"> </w:t>
      </w:r>
      <w:r>
        <w:t>cooperation</w:t>
      </w:r>
      <w:r>
        <w:rPr>
          <w:spacing w:val="-2"/>
        </w:rPr>
        <w:t xml:space="preserve"> </w:t>
      </w:r>
      <w:r>
        <w:t>amongst</w:t>
      </w:r>
      <w:r>
        <w:rPr>
          <w:spacing w:val="-13"/>
        </w:rPr>
        <w:t xml:space="preserve"> </w:t>
      </w:r>
      <w:r>
        <w:t>our</w:t>
      </w:r>
      <w:r>
        <w:rPr>
          <w:spacing w:val="-9"/>
        </w:rPr>
        <w:t xml:space="preserve"> </w:t>
      </w:r>
      <w:r>
        <w:t>children.</w:t>
      </w:r>
      <w:r>
        <w:rPr>
          <w:spacing w:val="-10"/>
        </w:rPr>
        <w:t xml:space="preserve"> </w:t>
      </w:r>
      <w:r>
        <w:t>It</w:t>
      </w:r>
      <w:r>
        <w:rPr>
          <w:spacing w:val="-6"/>
        </w:rPr>
        <w:t xml:space="preserve"> </w:t>
      </w:r>
      <w:r>
        <w:t>also</w:t>
      </w:r>
      <w:r>
        <w:rPr>
          <w:spacing w:val="-8"/>
        </w:rPr>
        <w:t xml:space="preserve"> </w:t>
      </w:r>
      <w:r>
        <w:t>enables</w:t>
      </w:r>
      <w:r>
        <w:rPr>
          <w:spacing w:val="-9"/>
        </w:rPr>
        <w:t xml:space="preserve"> </w:t>
      </w:r>
      <w:r>
        <w:t>them to compete against other children who have increasing levels of skill and ability. We will also join in festivals for KS1 and EYFS</w:t>
      </w:r>
      <w:r>
        <w:rPr>
          <w:spacing w:val="-12"/>
        </w:rPr>
        <w:t xml:space="preserve"> </w:t>
      </w:r>
      <w:r>
        <w:t>children.</w:t>
      </w:r>
    </w:p>
    <w:p w14:paraId="0AD72371" w14:textId="77777777" w:rsidR="00781E60" w:rsidRDefault="00781E60">
      <w:pPr>
        <w:pStyle w:val="BodyText"/>
        <w:spacing w:before="10"/>
        <w:rPr>
          <w:sz w:val="21"/>
        </w:rPr>
      </w:pPr>
    </w:p>
    <w:p w14:paraId="7A776117" w14:textId="77777777" w:rsidR="00781E60" w:rsidRDefault="00000000">
      <w:pPr>
        <w:pStyle w:val="Heading1"/>
        <w:spacing w:before="1"/>
      </w:pPr>
      <w:r>
        <w:t>Extra-curricular</w:t>
      </w:r>
      <w:r>
        <w:rPr>
          <w:spacing w:val="-11"/>
        </w:rPr>
        <w:t xml:space="preserve"> </w:t>
      </w:r>
      <w:r>
        <w:rPr>
          <w:spacing w:val="-2"/>
        </w:rPr>
        <w:t>activities</w:t>
      </w:r>
    </w:p>
    <w:p w14:paraId="50D4B4A7" w14:textId="77777777" w:rsidR="00781E60" w:rsidRDefault="00781E60">
      <w:pPr>
        <w:pStyle w:val="BodyText"/>
        <w:spacing w:before="2"/>
        <w:rPr>
          <w:b/>
        </w:rPr>
      </w:pPr>
    </w:p>
    <w:p w14:paraId="0B2349E8" w14:textId="77777777" w:rsidR="00781E60" w:rsidRDefault="00000000">
      <w:pPr>
        <w:pStyle w:val="BodyText"/>
        <w:spacing w:before="1" w:line="285" w:lineRule="auto"/>
        <w:ind w:left="220" w:right="116"/>
        <w:jc w:val="both"/>
      </w:pPr>
      <w:r>
        <w:t>The school provides a range of PE-related activities for children at the end of the school day. These encourage children to further develop their skills in a range of the activity areas. The school sends details</w:t>
      </w:r>
      <w:r>
        <w:rPr>
          <w:spacing w:val="-1"/>
        </w:rPr>
        <w:t xml:space="preserve"> </w:t>
      </w:r>
      <w:r>
        <w:t>of</w:t>
      </w:r>
      <w:r>
        <w:rPr>
          <w:spacing w:val="-1"/>
        </w:rPr>
        <w:t xml:space="preserve"> </w:t>
      </w:r>
      <w:r>
        <w:t>the</w:t>
      </w:r>
      <w:r>
        <w:rPr>
          <w:spacing w:val="-1"/>
        </w:rPr>
        <w:t xml:space="preserve"> </w:t>
      </w:r>
      <w:r>
        <w:t>current</w:t>
      </w:r>
      <w:r>
        <w:rPr>
          <w:spacing w:val="-1"/>
        </w:rPr>
        <w:t xml:space="preserve"> </w:t>
      </w:r>
      <w:r>
        <w:t>club</w:t>
      </w:r>
      <w:r>
        <w:rPr>
          <w:spacing w:val="-5"/>
        </w:rPr>
        <w:t xml:space="preserve"> </w:t>
      </w:r>
      <w:r>
        <w:t>activities</w:t>
      </w:r>
      <w:r>
        <w:rPr>
          <w:spacing w:val="-1"/>
        </w:rPr>
        <w:t xml:space="preserve"> </w:t>
      </w:r>
      <w:r>
        <w:t>to parents when</w:t>
      </w:r>
      <w:r>
        <w:rPr>
          <w:spacing w:val="-4"/>
        </w:rPr>
        <w:t xml:space="preserve"> </w:t>
      </w:r>
      <w:r>
        <w:t>available.</w:t>
      </w:r>
      <w:r>
        <w:rPr>
          <w:spacing w:val="-1"/>
        </w:rPr>
        <w:t xml:space="preserve"> </w:t>
      </w:r>
      <w:r>
        <w:t>This provision</w:t>
      </w:r>
      <w:r>
        <w:rPr>
          <w:spacing w:val="-2"/>
        </w:rPr>
        <w:t xml:space="preserve"> </w:t>
      </w:r>
      <w:r>
        <w:t>is for all</w:t>
      </w:r>
      <w:r>
        <w:rPr>
          <w:spacing w:val="-2"/>
        </w:rPr>
        <w:t xml:space="preserve"> </w:t>
      </w:r>
      <w:r>
        <w:t>children</w:t>
      </w:r>
      <w:r>
        <w:rPr>
          <w:spacing w:val="-1"/>
        </w:rPr>
        <w:t xml:space="preserve"> </w:t>
      </w:r>
      <w:r>
        <w:t>and all abilities and they are sometimes delivered by outside agencies.</w:t>
      </w:r>
    </w:p>
    <w:p w14:paraId="63D6F796" w14:textId="77777777" w:rsidR="00781E60" w:rsidRDefault="00781E60">
      <w:pPr>
        <w:pStyle w:val="BodyText"/>
        <w:spacing w:before="3"/>
      </w:pPr>
    </w:p>
    <w:p w14:paraId="48E51912" w14:textId="77777777" w:rsidR="00781E60" w:rsidRDefault="00000000">
      <w:pPr>
        <w:pStyle w:val="BodyText"/>
        <w:spacing w:line="290" w:lineRule="auto"/>
        <w:ind w:left="220" w:right="133"/>
        <w:jc w:val="both"/>
      </w:pPr>
      <w:r>
        <w:t>Other extra-curricular activities consist of team practice for competitive sport and it is offered to selected pupils.</w:t>
      </w:r>
    </w:p>
    <w:p w14:paraId="17FFB0BE" w14:textId="77777777" w:rsidR="00781E60" w:rsidRDefault="00781E60">
      <w:pPr>
        <w:pStyle w:val="BodyText"/>
        <w:spacing w:before="1"/>
      </w:pPr>
    </w:p>
    <w:p w14:paraId="472C1D66" w14:textId="77777777" w:rsidR="00781E60" w:rsidRDefault="00000000">
      <w:pPr>
        <w:pStyle w:val="Heading1"/>
      </w:pPr>
      <w:r>
        <w:t>PE</w:t>
      </w:r>
      <w:r>
        <w:rPr>
          <w:spacing w:val="-3"/>
        </w:rPr>
        <w:t xml:space="preserve"> </w:t>
      </w:r>
      <w:r>
        <w:t>across</w:t>
      </w:r>
      <w:r>
        <w:rPr>
          <w:spacing w:val="-5"/>
        </w:rPr>
        <w:t xml:space="preserve"> </w:t>
      </w:r>
      <w:r>
        <w:t>the</w:t>
      </w:r>
      <w:r>
        <w:rPr>
          <w:spacing w:val="-3"/>
        </w:rPr>
        <w:t xml:space="preserve"> </w:t>
      </w:r>
      <w:r>
        <w:rPr>
          <w:spacing w:val="-2"/>
        </w:rPr>
        <w:t>curriculum</w:t>
      </w:r>
    </w:p>
    <w:p w14:paraId="0270AAA0" w14:textId="77777777" w:rsidR="00781E60" w:rsidRDefault="00781E60">
      <w:pPr>
        <w:pStyle w:val="BodyText"/>
        <w:spacing w:before="3"/>
        <w:rPr>
          <w:b/>
        </w:rPr>
      </w:pPr>
    </w:p>
    <w:p w14:paraId="374E6410" w14:textId="77777777" w:rsidR="00781E60" w:rsidRDefault="00000000">
      <w:pPr>
        <w:pStyle w:val="BodyText"/>
        <w:spacing w:line="283" w:lineRule="auto"/>
        <w:ind w:left="220" w:right="131"/>
        <w:jc w:val="both"/>
      </w:pPr>
      <w:r>
        <w:rPr>
          <w:b/>
        </w:rPr>
        <w:t>English</w:t>
      </w:r>
      <w:r>
        <w:t>: PE contributes to the teaching of English in our school by encouraging children to describe what they have done and to discuss how they might improve their performance.</w:t>
      </w:r>
    </w:p>
    <w:p w14:paraId="55618C89" w14:textId="77777777" w:rsidR="00781E60" w:rsidRDefault="00000000">
      <w:pPr>
        <w:pStyle w:val="BodyText"/>
        <w:spacing w:before="3" w:line="285" w:lineRule="auto"/>
        <w:ind w:left="220" w:right="136"/>
        <w:jc w:val="both"/>
      </w:pPr>
      <w:r>
        <w:rPr>
          <w:b/>
        </w:rPr>
        <w:t>Maths</w:t>
      </w:r>
      <w:r>
        <w:t>:</w:t>
      </w:r>
      <w:r>
        <w:rPr>
          <w:spacing w:val="-2"/>
        </w:rPr>
        <w:t xml:space="preserve"> </w:t>
      </w:r>
      <w:r>
        <w:t>We use</w:t>
      </w:r>
      <w:r>
        <w:rPr>
          <w:spacing w:val="-1"/>
        </w:rPr>
        <w:t xml:space="preserve"> </w:t>
      </w:r>
      <w:r>
        <w:t>mathematics skills</w:t>
      </w:r>
      <w:r>
        <w:rPr>
          <w:spacing w:val="-2"/>
        </w:rPr>
        <w:t xml:space="preserve"> </w:t>
      </w:r>
      <w:r>
        <w:t>to</w:t>
      </w:r>
      <w:r>
        <w:rPr>
          <w:spacing w:val="-1"/>
        </w:rPr>
        <w:t xml:space="preserve"> </w:t>
      </w:r>
      <w:r>
        <w:t>support</w:t>
      </w:r>
      <w:r>
        <w:rPr>
          <w:spacing w:val="-2"/>
        </w:rPr>
        <w:t xml:space="preserve"> </w:t>
      </w:r>
      <w:r>
        <w:t>PE</w:t>
      </w:r>
      <w:r>
        <w:rPr>
          <w:spacing w:val="-2"/>
        </w:rPr>
        <w:t xml:space="preserve"> </w:t>
      </w:r>
      <w:r>
        <w:t>teaching when appropriate.</w:t>
      </w:r>
      <w:r>
        <w:rPr>
          <w:spacing w:val="-3"/>
        </w:rPr>
        <w:t xml:space="preserve"> </w:t>
      </w:r>
      <w:r>
        <w:t>The children</w:t>
      </w:r>
      <w:r>
        <w:rPr>
          <w:spacing w:val="-2"/>
        </w:rPr>
        <w:t xml:space="preserve"> </w:t>
      </w:r>
      <w:r>
        <w:t>need</w:t>
      </w:r>
      <w:r>
        <w:rPr>
          <w:spacing w:val="-3"/>
        </w:rPr>
        <w:t xml:space="preserve"> </w:t>
      </w:r>
      <w:r>
        <w:t>to</w:t>
      </w:r>
      <w:r>
        <w:rPr>
          <w:spacing w:val="-1"/>
        </w:rPr>
        <w:t xml:space="preserve"> </w:t>
      </w:r>
      <w:r>
        <w:t>be able to time, estimate and measure performances.</w:t>
      </w:r>
    </w:p>
    <w:p w14:paraId="1A5942A2" w14:textId="77777777" w:rsidR="00781E60" w:rsidRDefault="00781E60">
      <w:pPr>
        <w:spacing w:line="285" w:lineRule="auto"/>
        <w:jc w:val="both"/>
        <w:sectPr w:rsidR="00781E60">
          <w:pgSz w:w="11940" w:h="16860"/>
          <w:pgMar w:top="1340" w:right="1320" w:bottom="280" w:left="1220" w:header="163" w:footer="0" w:gutter="0"/>
          <w:cols w:space="720"/>
        </w:sectPr>
      </w:pPr>
    </w:p>
    <w:p w14:paraId="6D5DF2AD" w14:textId="77777777" w:rsidR="00781E60" w:rsidRDefault="00000000">
      <w:pPr>
        <w:pStyle w:val="BodyText"/>
        <w:spacing w:before="46" w:line="285" w:lineRule="auto"/>
        <w:ind w:left="100" w:right="116"/>
        <w:jc w:val="both"/>
      </w:pPr>
      <w:r>
        <w:rPr>
          <w:b/>
        </w:rPr>
        <w:lastRenderedPageBreak/>
        <w:t>Personal,</w:t>
      </w:r>
      <w:r>
        <w:rPr>
          <w:b/>
          <w:spacing w:val="-9"/>
        </w:rPr>
        <w:t xml:space="preserve"> </w:t>
      </w:r>
      <w:r>
        <w:rPr>
          <w:b/>
        </w:rPr>
        <w:t>social</w:t>
      </w:r>
      <w:r>
        <w:rPr>
          <w:b/>
          <w:spacing w:val="-7"/>
        </w:rPr>
        <w:t xml:space="preserve"> </w:t>
      </w:r>
      <w:r>
        <w:rPr>
          <w:b/>
        </w:rPr>
        <w:t>and</w:t>
      </w:r>
      <w:r>
        <w:rPr>
          <w:b/>
          <w:spacing w:val="-11"/>
        </w:rPr>
        <w:t xml:space="preserve"> </w:t>
      </w:r>
      <w:r>
        <w:rPr>
          <w:b/>
        </w:rPr>
        <w:t>health</w:t>
      </w:r>
      <w:r>
        <w:rPr>
          <w:b/>
          <w:spacing w:val="-11"/>
        </w:rPr>
        <w:t xml:space="preserve"> </w:t>
      </w:r>
      <w:r>
        <w:rPr>
          <w:b/>
        </w:rPr>
        <w:t>education</w:t>
      </w:r>
      <w:r>
        <w:rPr>
          <w:b/>
          <w:spacing w:val="-11"/>
        </w:rPr>
        <w:t xml:space="preserve"> </w:t>
      </w:r>
      <w:r>
        <w:rPr>
          <w:b/>
        </w:rPr>
        <w:t>(PSHE)</w:t>
      </w:r>
      <w:r>
        <w:rPr>
          <w:b/>
          <w:spacing w:val="-7"/>
        </w:rPr>
        <w:t xml:space="preserve"> </w:t>
      </w:r>
      <w:r>
        <w:rPr>
          <w:b/>
        </w:rPr>
        <w:t>and</w:t>
      </w:r>
      <w:r>
        <w:rPr>
          <w:b/>
          <w:spacing w:val="-11"/>
        </w:rPr>
        <w:t xml:space="preserve"> </w:t>
      </w:r>
      <w:r>
        <w:rPr>
          <w:b/>
        </w:rPr>
        <w:t>citizenship</w:t>
      </w:r>
      <w:r>
        <w:t>:</w:t>
      </w:r>
      <w:r>
        <w:rPr>
          <w:spacing w:val="-10"/>
        </w:rPr>
        <w:t xml:space="preserve"> </w:t>
      </w:r>
      <w:r>
        <w:t>PE</w:t>
      </w:r>
      <w:r>
        <w:rPr>
          <w:spacing w:val="-13"/>
        </w:rPr>
        <w:t xml:space="preserve"> </w:t>
      </w:r>
      <w:r>
        <w:t>contributes</w:t>
      </w:r>
      <w:r>
        <w:rPr>
          <w:spacing w:val="-7"/>
        </w:rPr>
        <w:t xml:space="preserve"> </w:t>
      </w:r>
      <w:r>
        <w:t>to</w:t>
      </w:r>
      <w:r>
        <w:rPr>
          <w:spacing w:val="-7"/>
        </w:rPr>
        <w:t xml:space="preserve"> </w:t>
      </w:r>
      <w:r>
        <w:t>the</w:t>
      </w:r>
      <w:r>
        <w:rPr>
          <w:spacing w:val="-8"/>
        </w:rPr>
        <w:t xml:space="preserve"> </w:t>
      </w:r>
      <w:r>
        <w:t>teaching</w:t>
      </w:r>
      <w:r>
        <w:rPr>
          <w:spacing w:val="-11"/>
        </w:rPr>
        <w:t xml:space="preserve"> </w:t>
      </w:r>
      <w:r>
        <w:t>of</w:t>
      </w:r>
      <w:r>
        <w:rPr>
          <w:spacing w:val="-11"/>
        </w:rPr>
        <w:t xml:space="preserve"> </w:t>
      </w:r>
      <w:r>
        <w:t>personal,</w:t>
      </w:r>
      <w:r>
        <w:rPr>
          <w:spacing w:val="-11"/>
        </w:rPr>
        <w:t xml:space="preserve"> </w:t>
      </w:r>
      <w:r>
        <w:t>social and health education and citizenship. Children develop knowledge of the benefits of exercise and healthy eating.</w:t>
      </w:r>
      <w:r>
        <w:rPr>
          <w:spacing w:val="-3"/>
        </w:rPr>
        <w:t xml:space="preserve"> </w:t>
      </w:r>
      <w:r>
        <w:t>This</w:t>
      </w:r>
      <w:r>
        <w:rPr>
          <w:spacing w:val="-1"/>
        </w:rPr>
        <w:t xml:space="preserve"> </w:t>
      </w:r>
      <w:r>
        <w:t>prepares</w:t>
      </w:r>
      <w:r>
        <w:rPr>
          <w:spacing w:val="-3"/>
        </w:rPr>
        <w:t xml:space="preserve"> </w:t>
      </w:r>
      <w:r>
        <w:t>them</w:t>
      </w:r>
      <w:r>
        <w:rPr>
          <w:spacing w:val="-4"/>
        </w:rPr>
        <w:t xml:space="preserve"> </w:t>
      </w:r>
      <w:r>
        <w:t>to</w:t>
      </w:r>
      <w:r>
        <w:rPr>
          <w:spacing w:val="-1"/>
        </w:rPr>
        <w:t xml:space="preserve"> </w:t>
      </w:r>
      <w:r>
        <w:t>make</w:t>
      </w:r>
      <w:r>
        <w:rPr>
          <w:spacing w:val="-2"/>
        </w:rPr>
        <w:t xml:space="preserve"> </w:t>
      </w:r>
      <w:r>
        <w:t>informed</w:t>
      </w:r>
      <w:r>
        <w:rPr>
          <w:spacing w:val="-3"/>
        </w:rPr>
        <w:t xml:space="preserve"> </w:t>
      </w:r>
      <w:r>
        <w:t>choices</w:t>
      </w:r>
      <w:r>
        <w:rPr>
          <w:spacing w:val="-5"/>
        </w:rPr>
        <w:t xml:space="preserve"> </w:t>
      </w:r>
      <w:r>
        <w:t>about these</w:t>
      </w:r>
      <w:r>
        <w:rPr>
          <w:spacing w:val="-3"/>
        </w:rPr>
        <w:t xml:space="preserve"> </w:t>
      </w:r>
      <w:r>
        <w:t>things</w:t>
      </w:r>
      <w:r>
        <w:rPr>
          <w:spacing w:val="-1"/>
        </w:rPr>
        <w:t xml:space="preserve"> </w:t>
      </w:r>
      <w:r>
        <w:t>which</w:t>
      </w:r>
      <w:r>
        <w:rPr>
          <w:spacing w:val="-4"/>
        </w:rPr>
        <w:t xml:space="preserve"> </w:t>
      </w:r>
      <w:r>
        <w:t>will</w:t>
      </w:r>
      <w:r>
        <w:rPr>
          <w:spacing w:val="-1"/>
        </w:rPr>
        <w:t xml:space="preserve"> </w:t>
      </w:r>
      <w:r>
        <w:t>hopefully lead</w:t>
      </w:r>
      <w:r>
        <w:rPr>
          <w:spacing w:val="-4"/>
        </w:rPr>
        <w:t xml:space="preserve"> </w:t>
      </w:r>
      <w:r>
        <w:t>to a</w:t>
      </w:r>
      <w:r>
        <w:rPr>
          <w:spacing w:val="-3"/>
        </w:rPr>
        <w:t xml:space="preserve"> </w:t>
      </w:r>
      <w:r>
        <w:t>healthy future. From this they can feel empowered to take ownership of their ownlifestyle.</w:t>
      </w:r>
    </w:p>
    <w:p w14:paraId="4833CF08" w14:textId="77777777" w:rsidR="00781E60" w:rsidRDefault="00781E60">
      <w:pPr>
        <w:pStyle w:val="BodyText"/>
        <w:spacing w:before="4"/>
      </w:pPr>
    </w:p>
    <w:p w14:paraId="069A4D3C" w14:textId="77777777" w:rsidR="00781E60" w:rsidRDefault="00000000">
      <w:pPr>
        <w:pStyle w:val="BodyText"/>
        <w:spacing w:line="285" w:lineRule="auto"/>
        <w:ind w:left="100" w:right="115"/>
        <w:jc w:val="both"/>
      </w:pPr>
      <w:r>
        <w:rPr>
          <w:b/>
        </w:rPr>
        <w:t>Spiritual,</w:t>
      </w:r>
      <w:r>
        <w:rPr>
          <w:b/>
          <w:spacing w:val="-9"/>
        </w:rPr>
        <w:t xml:space="preserve"> </w:t>
      </w:r>
      <w:r>
        <w:rPr>
          <w:b/>
        </w:rPr>
        <w:t>moral,</w:t>
      </w:r>
      <w:r>
        <w:rPr>
          <w:b/>
          <w:spacing w:val="-8"/>
        </w:rPr>
        <w:t xml:space="preserve"> </w:t>
      </w:r>
      <w:r>
        <w:rPr>
          <w:b/>
        </w:rPr>
        <w:t>social</w:t>
      </w:r>
      <w:r>
        <w:rPr>
          <w:b/>
          <w:spacing w:val="-7"/>
        </w:rPr>
        <w:t xml:space="preserve"> </w:t>
      </w:r>
      <w:r>
        <w:rPr>
          <w:b/>
        </w:rPr>
        <w:t>and</w:t>
      </w:r>
      <w:r>
        <w:rPr>
          <w:b/>
          <w:spacing w:val="-9"/>
        </w:rPr>
        <w:t xml:space="preserve"> </w:t>
      </w:r>
      <w:r>
        <w:rPr>
          <w:b/>
        </w:rPr>
        <w:t>cultural</w:t>
      </w:r>
      <w:r>
        <w:rPr>
          <w:b/>
          <w:spacing w:val="-4"/>
        </w:rPr>
        <w:t xml:space="preserve"> </w:t>
      </w:r>
      <w:r>
        <w:rPr>
          <w:b/>
        </w:rPr>
        <w:t>development:</w:t>
      </w:r>
      <w:r>
        <w:rPr>
          <w:b/>
          <w:spacing w:val="-7"/>
        </w:rPr>
        <w:t xml:space="preserve"> </w:t>
      </w:r>
      <w:r>
        <w:t>The</w:t>
      </w:r>
      <w:r>
        <w:rPr>
          <w:spacing w:val="-13"/>
        </w:rPr>
        <w:t xml:space="preserve"> </w:t>
      </w:r>
      <w:r>
        <w:t>teaching</w:t>
      </w:r>
      <w:r>
        <w:rPr>
          <w:spacing w:val="-8"/>
        </w:rPr>
        <w:t xml:space="preserve"> </w:t>
      </w:r>
      <w:r>
        <w:t>of</w:t>
      </w:r>
      <w:r>
        <w:rPr>
          <w:spacing w:val="-13"/>
        </w:rPr>
        <w:t xml:space="preserve"> </w:t>
      </w:r>
      <w:r>
        <w:t>PE</w:t>
      </w:r>
      <w:r>
        <w:rPr>
          <w:spacing w:val="-10"/>
        </w:rPr>
        <w:t xml:space="preserve"> </w:t>
      </w:r>
      <w:r>
        <w:t>offers</w:t>
      </w:r>
      <w:r>
        <w:rPr>
          <w:spacing w:val="-10"/>
        </w:rPr>
        <w:t xml:space="preserve"> </w:t>
      </w:r>
      <w:r>
        <w:t>opportunities</w:t>
      </w:r>
      <w:r>
        <w:rPr>
          <w:spacing w:val="-1"/>
        </w:rPr>
        <w:t xml:space="preserve"> </w:t>
      </w:r>
      <w:r>
        <w:t>to</w:t>
      </w:r>
      <w:r>
        <w:rPr>
          <w:spacing w:val="-5"/>
        </w:rPr>
        <w:t xml:space="preserve"> </w:t>
      </w:r>
      <w:r>
        <w:t>support</w:t>
      </w:r>
      <w:r>
        <w:rPr>
          <w:spacing w:val="-10"/>
        </w:rPr>
        <w:t xml:space="preserve"> </w:t>
      </w:r>
      <w:r>
        <w:t>the</w:t>
      </w:r>
      <w:r>
        <w:rPr>
          <w:spacing w:val="-9"/>
        </w:rPr>
        <w:t xml:space="preserve"> </w:t>
      </w:r>
      <w:r>
        <w:t>social development of our children through the way we expect them to work with each other in lessons. Groupings allow children to work together and give them the chance to discuss their ideas and performance. Their work in general enables</w:t>
      </w:r>
      <w:r>
        <w:rPr>
          <w:spacing w:val="-1"/>
        </w:rPr>
        <w:t xml:space="preserve"> </w:t>
      </w:r>
      <w:r>
        <w:t>them to develop a respect for</w:t>
      </w:r>
      <w:r>
        <w:rPr>
          <w:spacing w:val="-1"/>
        </w:rPr>
        <w:t xml:space="preserve"> </w:t>
      </w:r>
      <w:r>
        <w:t>other</w:t>
      </w:r>
      <w:r>
        <w:rPr>
          <w:spacing w:val="-1"/>
        </w:rPr>
        <w:t xml:space="preserve"> </w:t>
      </w:r>
      <w:r>
        <w:t>children’s levels</w:t>
      </w:r>
      <w:r>
        <w:rPr>
          <w:spacing w:val="-1"/>
        </w:rPr>
        <w:t xml:space="preserve"> </w:t>
      </w:r>
      <w:r>
        <w:t>of ability,</w:t>
      </w:r>
      <w:r>
        <w:rPr>
          <w:spacing w:val="-1"/>
        </w:rPr>
        <w:t xml:space="preserve"> </w:t>
      </w:r>
      <w:r>
        <w:t>and encourages them to co- operate across</w:t>
      </w:r>
      <w:r>
        <w:rPr>
          <w:spacing w:val="-1"/>
        </w:rPr>
        <w:t xml:space="preserve"> </w:t>
      </w:r>
      <w:r>
        <w:t>a</w:t>
      </w:r>
      <w:r>
        <w:rPr>
          <w:spacing w:val="-1"/>
        </w:rPr>
        <w:t xml:space="preserve"> </w:t>
      </w:r>
      <w:r>
        <w:t>range of</w:t>
      </w:r>
      <w:r>
        <w:rPr>
          <w:spacing w:val="-1"/>
        </w:rPr>
        <w:t xml:space="preserve"> </w:t>
      </w:r>
      <w:r>
        <w:t>activities and</w:t>
      </w:r>
      <w:r>
        <w:rPr>
          <w:spacing w:val="-2"/>
        </w:rPr>
        <w:t xml:space="preserve"> </w:t>
      </w:r>
      <w:r>
        <w:t>experiences.</w:t>
      </w:r>
      <w:r>
        <w:rPr>
          <w:spacing w:val="-2"/>
        </w:rPr>
        <w:t xml:space="preserve"> </w:t>
      </w:r>
      <w:r>
        <w:t>Children learn to respect and work together</w:t>
      </w:r>
      <w:r>
        <w:rPr>
          <w:spacing w:val="-1"/>
        </w:rPr>
        <w:t xml:space="preserve"> </w:t>
      </w:r>
      <w:r>
        <w:t>to develop</w:t>
      </w:r>
      <w:r>
        <w:rPr>
          <w:spacing w:val="-2"/>
        </w:rPr>
        <w:t xml:space="preserve"> </w:t>
      </w:r>
      <w:r>
        <w:t>a better understanding of themselves and their peers.</w:t>
      </w:r>
    </w:p>
    <w:p w14:paraId="6891BCC7" w14:textId="77777777" w:rsidR="00781E60" w:rsidRDefault="00781E60">
      <w:pPr>
        <w:pStyle w:val="BodyText"/>
        <w:spacing w:before="10"/>
        <w:rPr>
          <w:sz w:val="21"/>
        </w:rPr>
      </w:pPr>
    </w:p>
    <w:p w14:paraId="3A041129" w14:textId="77777777" w:rsidR="00781E60" w:rsidRDefault="00000000">
      <w:pPr>
        <w:pStyle w:val="BodyText"/>
        <w:spacing w:line="285" w:lineRule="auto"/>
        <w:ind w:left="100" w:right="117"/>
        <w:jc w:val="both"/>
      </w:pPr>
      <w:r>
        <w:rPr>
          <w:b/>
        </w:rPr>
        <w:t>Science:</w:t>
      </w:r>
      <w:r>
        <w:rPr>
          <w:b/>
          <w:spacing w:val="-5"/>
        </w:rPr>
        <w:t xml:space="preserve"> </w:t>
      </w:r>
      <w:r>
        <w:t>The</w:t>
      </w:r>
      <w:r>
        <w:rPr>
          <w:spacing w:val="-5"/>
        </w:rPr>
        <w:t xml:space="preserve"> </w:t>
      </w:r>
      <w:r>
        <w:t>teaching</w:t>
      </w:r>
      <w:r>
        <w:rPr>
          <w:spacing w:val="-9"/>
        </w:rPr>
        <w:t xml:space="preserve"> </w:t>
      </w:r>
      <w:r>
        <w:t>of</w:t>
      </w:r>
      <w:r>
        <w:rPr>
          <w:spacing w:val="-6"/>
        </w:rPr>
        <w:t xml:space="preserve"> </w:t>
      </w:r>
      <w:r>
        <w:t>PE</w:t>
      </w:r>
      <w:r>
        <w:rPr>
          <w:spacing w:val="-8"/>
        </w:rPr>
        <w:t xml:space="preserve"> </w:t>
      </w:r>
      <w:r>
        <w:t>offers</w:t>
      </w:r>
      <w:r>
        <w:rPr>
          <w:spacing w:val="-7"/>
        </w:rPr>
        <w:t xml:space="preserve"> </w:t>
      </w:r>
      <w:r>
        <w:t>opportunities</w:t>
      </w:r>
      <w:r>
        <w:rPr>
          <w:spacing w:val="-8"/>
        </w:rPr>
        <w:t xml:space="preserve"> </w:t>
      </w:r>
      <w:r>
        <w:t>to</w:t>
      </w:r>
      <w:r>
        <w:rPr>
          <w:spacing w:val="-2"/>
        </w:rPr>
        <w:t xml:space="preserve"> </w:t>
      </w:r>
      <w:r>
        <w:t>support</w:t>
      </w:r>
      <w:r>
        <w:rPr>
          <w:spacing w:val="-3"/>
        </w:rPr>
        <w:t xml:space="preserve"> </w:t>
      </w:r>
      <w:r>
        <w:t>Science.</w:t>
      </w:r>
      <w:r>
        <w:rPr>
          <w:spacing w:val="-3"/>
        </w:rPr>
        <w:t xml:space="preserve"> </w:t>
      </w:r>
      <w:r>
        <w:t>It</w:t>
      </w:r>
      <w:r>
        <w:rPr>
          <w:spacing w:val="-5"/>
        </w:rPr>
        <w:t xml:space="preserve"> </w:t>
      </w:r>
      <w:r>
        <w:t>links</w:t>
      </w:r>
      <w:r>
        <w:rPr>
          <w:spacing w:val="-5"/>
        </w:rPr>
        <w:t xml:space="preserve"> </w:t>
      </w:r>
      <w:r>
        <w:t>well</w:t>
      </w:r>
      <w:r>
        <w:rPr>
          <w:spacing w:val="-8"/>
        </w:rPr>
        <w:t xml:space="preserve"> </w:t>
      </w:r>
      <w:r>
        <w:t>to</w:t>
      </w:r>
      <w:r>
        <w:rPr>
          <w:spacing w:val="-4"/>
        </w:rPr>
        <w:t xml:space="preserve"> </w:t>
      </w:r>
      <w:r>
        <w:t>the</w:t>
      </w:r>
      <w:r>
        <w:rPr>
          <w:spacing w:val="-2"/>
        </w:rPr>
        <w:t xml:space="preserve"> </w:t>
      </w:r>
      <w:r>
        <w:t>healthy</w:t>
      </w:r>
      <w:r>
        <w:rPr>
          <w:spacing w:val="-8"/>
        </w:rPr>
        <w:t xml:space="preserve"> </w:t>
      </w:r>
      <w:r>
        <w:t>eating</w:t>
      </w:r>
      <w:r>
        <w:rPr>
          <w:spacing w:val="-4"/>
        </w:rPr>
        <w:t xml:space="preserve"> </w:t>
      </w:r>
      <w:r>
        <w:t>topic</w:t>
      </w:r>
      <w:r>
        <w:rPr>
          <w:spacing w:val="-3"/>
        </w:rPr>
        <w:t xml:space="preserve"> </w:t>
      </w:r>
      <w:r>
        <w:t>and also the circulatory system. Children will understand that to get optimum performance from themselves they need</w:t>
      </w:r>
      <w:r>
        <w:rPr>
          <w:spacing w:val="-9"/>
        </w:rPr>
        <w:t xml:space="preserve"> </w:t>
      </w:r>
      <w:r>
        <w:t>to</w:t>
      </w:r>
      <w:r>
        <w:rPr>
          <w:spacing w:val="-5"/>
        </w:rPr>
        <w:t xml:space="preserve"> </w:t>
      </w:r>
      <w:r>
        <w:t>be</w:t>
      </w:r>
      <w:r>
        <w:rPr>
          <w:spacing w:val="-6"/>
        </w:rPr>
        <w:t xml:space="preserve"> </w:t>
      </w:r>
      <w:r>
        <w:t>aware</w:t>
      </w:r>
      <w:r>
        <w:rPr>
          <w:spacing w:val="-11"/>
        </w:rPr>
        <w:t xml:space="preserve"> </w:t>
      </w:r>
      <w:r>
        <w:t>of</w:t>
      </w:r>
      <w:r>
        <w:rPr>
          <w:spacing w:val="-6"/>
        </w:rPr>
        <w:t xml:space="preserve"> </w:t>
      </w:r>
      <w:r>
        <w:t>the</w:t>
      </w:r>
      <w:r>
        <w:rPr>
          <w:spacing w:val="-8"/>
        </w:rPr>
        <w:t xml:space="preserve"> </w:t>
      </w:r>
      <w:r>
        <w:t>‘fuels’</w:t>
      </w:r>
      <w:r>
        <w:rPr>
          <w:spacing w:val="-6"/>
        </w:rPr>
        <w:t xml:space="preserve"> </w:t>
      </w:r>
      <w:r>
        <w:t>needed</w:t>
      </w:r>
      <w:r>
        <w:rPr>
          <w:spacing w:val="-7"/>
        </w:rPr>
        <w:t xml:space="preserve"> </w:t>
      </w:r>
      <w:r>
        <w:t>to</w:t>
      </w:r>
      <w:r>
        <w:rPr>
          <w:spacing w:val="-5"/>
        </w:rPr>
        <w:t xml:space="preserve"> </w:t>
      </w:r>
      <w:r>
        <w:t>put</w:t>
      </w:r>
      <w:r>
        <w:rPr>
          <w:spacing w:val="-6"/>
        </w:rPr>
        <w:t xml:space="preserve"> </w:t>
      </w:r>
      <w:r>
        <w:t>into</w:t>
      </w:r>
      <w:r>
        <w:rPr>
          <w:spacing w:val="-7"/>
        </w:rPr>
        <w:t xml:space="preserve"> </w:t>
      </w:r>
      <w:r>
        <w:t>their</w:t>
      </w:r>
      <w:r>
        <w:rPr>
          <w:spacing w:val="-6"/>
        </w:rPr>
        <w:t xml:space="preserve"> </w:t>
      </w:r>
      <w:r>
        <w:t>bodies</w:t>
      </w:r>
      <w:r>
        <w:rPr>
          <w:spacing w:val="-8"/>
        </w:rPr>
        <w:t xml:space="preserve"> </w:t>
      </w:r>
      <w:r>
        <w:t>in</w:t>
      </w:r>
      <w:r>
        <w:rPr>
          <w:spacing w:val="-13"/>
        </w:rPr>
        <w:t xml:space="preserve"> </w:t>
      </w:r>
      <w:r>
        <w:t>order</w:t>
      </w:r>
      <w:r>
        <w:rPr>
          <w:spacing w:val="-8"/>
        </w:rPr>
        <w:t xml:space="preserve"> </w:t>
      </w:r>
      <w:r>
        <w:t>to</w:t>
      </w:r>
      <w:r>
        <w:rPr>
          <w:spacing w:val="-5"/>
        </w:rPr>
        <w:t xml:space="preserve"> </w:t>
      </w:r>
      <w:r>
        <w:t>get</w:t>
      </w:r>
      <w:r>
        <w:rPr>
          <w:spacing w:val="-5"/>
        </w:rPr>
        <w:t xml:space="preserve"> </w:t>
      </w:r>
      <w:r>
        <w:t>out</w:t>
      </w:r>
      <w:r>
        <w:rPr>
          <w:spacing w:val="-8"/>
        </w:rPr>
        <w:t xml:space="preserve"> </w:t>
      </w:r>
      <w:r>
        <w:t>of</w:t>
      </w:r>
      <w:r>
        <w:rPr>
          <w:spacing w:val="-6"/>
        </w:rPr>
        <w:t xml:space="preserve"> </w:t>
      </w:r>
      <w:r>
        <w:t>an</w:t>
      </w:r>
      <w:r>
        <w:rPr>
          <w:spacing w:val="-9"/>
        </w:rPr>
        <w:t xml:space="preserve"> </w:t>
      </w:r>
      <w:r>
        <w:t>activity</w:t>
      </w:r>
      <w:r>
        <w:rPr>
          <w:spacing w:val="-7"/>
        </w:rPr>
        <w:t xml:space="preserve"> </w:t>
      </w:r>
      <w:r>
        <w:t>what</w:t>
      </w:r>
      <w:r>
        <w:rPr>
          <w:spacing w:val="-8"/>
        </w:rPr>
        <w:t xml:space="preserve"> </w:t>
      </w:r>
      <w:r>
        <w:t>they</w:t>
      </w:r>
      <w:r>
        <w:rPr>
          <w:spacing w:val="-7"/>
        </w:rPr>
        <w:t xml:space="preserve"> </w:t>
      </w:r>
      <w:r>
        <w:t>need.</w:t>
      </w:r>
    </w:p>
    <w:sectPr w:rsidR="00781E60">
      <w:pgSz w:w="11930" w:h="16860"/>
      <w:pgMar w:top="740" w:right="780" w:bottom="280" w:left="1080" w:header="1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53CF" w14:textId="77777777" w:rsidR="00F000F4" w:rsidRDefault="00F000F4">
      <w:r>
        <w:separator/>
      </w:r>
    </w:p>
  </w:endnote>
  <w:endnote w:type="continuationSeparator" w:id="0">
    <w:p w14:paraId="6DDD8ED2" w14:textId="77777777" w:rsidR="00F000F4" w:rsidRDefault="00F0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A8F0" w14:textId="77777777" w:rsidR="00F000F4" w:rsidRDefault="00F000F4">
      <w:r>
        <w:separator/>
      </w:r>
    </w:p>
  </w:footnote>
  <w:footnote w:type="continuationSeparator" w:id="0">
    <w:p w14:paraId="2E4A24AB" w14:textId="77777777" w:rsidR="00F000F4" w:rsidRDefault="00F0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87A9" w14:textId="77777777" w:rsidR="00781E60" w:rsidRDefault="00F849E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A83D67C" wp14:editId="5EC84DDA">
              <wp:simplePos x="0" y="0"/>
              <wp:positionH relativeFrom="page">
                <wp:posOffset>2802890</wp:posOffset>
              </wp:positionH>
              <wp:positionV relativeFrom="page">
                <wp:posOffset>90805</wp:posOffset>
              </wp:positionV>
              <wp:extent cx="1737995" cy="165735"/>
              <wp:effectExtent l="0" t="0" r="1905" b="12065"/>
              <wp:wrapNone/>
              <wp:docPr id="25897119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7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F993C" w14:textId="77777777" w:rsidR="00781E60" w:rsidRDefault="00000000">
                          <w:pPr>
                            <w:spacing w:line="245" w:lineRule="exact"/>
                            <w:ind w:left="20"/>
                            <w:rPr>
                              <w:b/>
                            </w:rPr>
                          </w:pPr>
                          <w:r>
                            <w:rPr>
                              <w:b/>
                            </w:rPr>
                            <w:t>Physical</w:t>
                          </w:r>
                          <w:r>
                            <w:rPr>
                              <w:b/>
                              <w:spacing w:val="-8"/>
                            </w:rPr>
                            <w:t xml:space="preserve"> </w:t>
                          </w:r>
                          <w:r>
                            <w:rPr>
                              <w:b/>
                            </w:rPr>
                            <w:t>Education</w:t>
                          </w:r>
                          <w:r>
                            <w:rPr>
                              <w:b/>
                              <w:spacing w:val="-7"/>
                            </w:rPr>
                            <w:t xml:space="preserve"> </w:t>
                          </w:r>
                          <w:r>
                            <w:rPr>
                              <w:b/>
                            </w:rPr>
                            <w:t>(PE)</w:t>
                          </w:r>
                          <w:r>
                            <w:rPr>
                              <w:b/>
                              <w:spacing w:val="-5"/>
                            </w:rPr>
                            <w:t xml:space="preserve"> </w:t>
                          </w:r>
                          <w:r>
                            <w:rPr>
                              <w:b/>
                              <w:spacing w:val="-2"/>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3D67C" id="_x0000_t202" coordsize="21600,21600" o:spt="202" path="m,l,21600r21600,l21600,xe">
              <v:stroke joinstyle="miter"/>
              <v:path gradientshapeok="t" o:connecttype="rect"/>
            </v:shapetype>
            <v:shape id="docshape1" o:spid="_x0000_s1026" type="#_x0000_t202" style="position:absolute;margin-left:220.7pt;margin-top:7.15pt;width:136.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" filled="f" stroked="f">
              <v:path arrowok="t"/>
              <v:textbox inset="0,0,0,0">
                <w:txbxContent>
                  <w:p w14:paraId="455F993C" w14:textId="77777777" w:rsidR="00781E60" w:rsidRDefault="00000000">
                    <w:pPr>
                      <w:spacing w:line="245" w:lineRule="exact"/>
                      <w:ind w:left="20"/>
                      <w:rPr>
                        <w:b/>
                      </w:rPr>
                    </w:pPr>
                    <w:r>
                      <w:rPr>
                        <w:b/>
                      </w:rPr>
                      <w:t>Physical</w:t>
                    </w:r>
                    <w:r>
                      <w:rPr>
                        <w:b/>
                        <w:spacing w:val="-8"/>
                      </w:rPr>
                      <w:t xml:space="preserve"> </w:t>
                    </w:r>
                    <w:r>
                      <w:rPr>
                        <w:b/>
                      </w:rPr>
                      <w:t>Education</w:t>
                    </w:r>
                    <w:r>
                      <w:rPr>
                        <w:b/>
                        <w:spacing w:val="-7"/>
                      </w:rPr>
                      <w:t xml:space="preserve"> </w:t>
                    </w:r>
                    <w:r>
                      <w:rPr>
                        <w:b/>
                      </w:rPr>
                      <w:t>(PE)</w:t>
                    </w:r>
                    <w:r>
                      <w:rPr>
                        <w:b/>
                        <w:spacing w:val="-5"/>
                      </w:rPr>
                      <w:t xml:space="preserve"> </w:t>
                    </w:r>
                    <w:r>
                      <w:rPr>
                        <w:b/>
                        <w:spacing w:val="-2"/>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1401"/>
    <w:multiLevelType w:val="hybridMultilevel"/>
    <w:tmpl w:val="4FF84CD4"/>
    <w:lvl w:ilvl="0" w:tplc="C7A815F6">
      <w:numFmt w:val="bullet"/>
      <w:lvlText w:val="❖"/>
      <w:lvlJc w:val="left"/>
      <w:pPr>
        <w:ind w:left="940" w:hanging="360"/>
      </w:pPr>
      <w:rPr>
        <w:rFonts w:ascii="Segoe UI Symbol" w:eastAsia="Segoe UI Symbol" w:hAnsi="Segoe UI Symbol" w:cs="Segoe UI Symbol" w:hint="default"/>
        <w:b w:val="0"/>
        <w:bCs w:val="0"/>
        <w:i w:val="0"/>
        <w:iCs w:val="0"/>
        <w:w w:val="100"/>
        <w:sz w:val="22"/>
        <w:szCs w:val="22"/>
        <w:lang w:val="en-US" w:eastAsia="en-US" w:bidi="ar-SA"/>
      </w:rPr>
    </w:lvl>
    <w:lvl w:ilvl="1" w:tplc="F1525AD8">
      <w:numFmt w:val="bullet"/>
      <w:lvlText w:val="•"/>
      <w:lvlJc w:val="left"/>
      <w:pPr>
        <w:ind w:left="1785" w:hanging="360"/>
      </w:pPr>
      <w:rPr>
        <w:rFonts w:hint="default"/>
        <w:lang w:val="en-US" w:eastAsia="en-US" w:bidi="ar-SA"/>
      </w:rPr>
    </w:lvl>
    <w:lvl w:ilvl="2" w:tplc="8FF651B8">
      <w:numFmt w:val="bullet"/>
      <w:lvlText w:val="•"/>
      <w:lvlJc w:val="left"/>
      <w:pPr>
        <w:ind w:left="2630" w:hanging="360"/>
      </w:pPr>
      <w:rPr>
        <w:rFonts w:hint="default"/>
        <w:lang w:val="en-US" w:eastAsia="en-US" w:bidi="ar-SA"/>
      </w:rPr>
    </w:lvl>
    <w:lvl w:ilvl="3" w:tplc="562A1D6C">
      <w:numFmt w:val="bullet"/>
      <w:lvlText w:val="•"/>
      <w:lvlJc w:val="left"/>
      <w:pPr>
        <w:ind w:left="3475" w:hanging="360"/>
      </w:pPr>
      <w:rPr>
        <w:rFonts w:hint="default"/>
        <w:lang w:val="en-US" w:eastAsia="en-US" w:bidi="ar-SA"/>
      </w:rPr>
    </w:lvl>
    <w:lvl w:ilvl="4" w:tplc="2746EFAA">
      <w:numFmt w:val="bullet"/>
      <w:lvlText w:val="•"/>
      <w:lvlJc w:val="left"/>
      <w:pPr>
        <w:ind w:left="4320" w:hanging="360"/>
      </w:pPr>
      <w:rPr>
        <w:rFonts w:hint="default"/>
        <w:lang w:val="en-US" w:eastAsia="en-US" w:bidi="ar-SA"/>
      </w:rPr>
    </w:lvl>
    <w:lvl w:ilvl="5" w:tplc="DCE254F8">
      <w:numFmt w:val="bullet"/>
      <w:lvlText w:val="•"/>
      <w:lvlJc w:val="left"/>
      <w:pPr>
        <w:ind w:left="5165" w:hanging="360"/>
      </w:pPr>
      <w:rPr>
        <w:rFonts w:hint="default"/>
        <w:lang w:val="en-US" w:eastAsia="en-US" w:bidi="ar-SA"/>
      </w:rPr>
    </w:lvl>
    <w:lvl w:ilvl="6" w:tplc="22822AF2">
      <w:numFmt w:val="bullet"/>
      <w:lvlText w:val="•"/>
      <w:lvlJc w:val="left"/>
      <w:pPr>
        <w:ind w:left="6010" w:hanging="360"/>
      </w:pPr>
      <w:rPr>
        <w:rFonts w:hint="default"/>
        <w:lang w:val="en-US" w:eastAsia="en-US" w:bidi="ar-SA"/>
      </w:rPr>
    </w:lvl>
    <w:lvl w:ilvl="7" w:tplc="1164A966">
      <w:numFmt w:val="bullet"/>
      <w:lvlText w:val="•"/>
      <w:lvlJc w:val="left"/>
      <w:pPr>
        <w:ind w:left="6855" w:hanging="360"/>
      </w:pPr>
      <w:rPr>
        <w:rFonts w:hint="default"/>
        <w:lang w:val="en-US" w:eastAsia="en-US" w:bidi="ar-SA"/>
      </w:rPr>
    </w:lvl>
    <w:lvl w:ilvl="8" w:tplc="1F625D02">
      <w:numFmt w:val="bullet"/>
      <w:lvlText w:val="•"/>
      <w:lvlJc w:val="left"/>
      <w:pPr>
        <w:ind w:left="7700" w:hanging="360"/>
      </w:pPr>
      <w:rPr>
        <w:rFonts w:hint="default"/>
        <w:lang w:val="en-US" w:eastAsia="en-US" w:bidi="ar-SA"/>
      </w:rPr>
    </w:lvl>
  </w:abstractNum>
  <w:num w:numId="1" w16cid:durableId="21328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60"/>
    <w:rsid w:val="00781E60"/>
    <w:rsid w:val="00F000F4"/>
    <w:rsid w:val="00F8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35FE"/>
  <w15:docId w15:val="{BA7D4A33-949B-A44E-80A0-EE76468F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7"/>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G Lawrence</dc:creator>
  <cp:lastModifiedBy>S White</cp:lastModifiedBy>
  <cp:revision>2</cp:revision>
  <dcterms:created xsi:type="dcterms:W3CDTF">2025-07-15T13:14:00Z</dcterms:created>
  <dcterms:modified xsi:type="dcterms:W3CDTF">2025-07-15T13:14:00Z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 2019</vt:lpwstr>
  </property>
  <property fmtid="{D5CDD505-2E9C-101B-9397-08002B2CF9AE}" pid="4" name="LastSaved">
    <vt:filetime>2025-07-15T00:00:00Z</vt:filetime>
  </property>
  <property fmtid="{D5CDD505-2E9C-101B-9397-08002B2CF9AE}" pid="5" name="Producer">
    <vt:lpwstr>Microsoft® Word 2019</vt:lpwstr>
  </property>
</Properties>
</file>