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E485D" w14:textId="3D2E1439" w:rsidR="0054622F" w:rsidRDefault="00B979FD">
      <w:r>
        <w:rPr>
          <w:noProof/>
        </w:rPr>
        <mc:AlternateContent>
          <mc:Choice Requires="wps">
            <w:drawing>
              <wp:anchor distT="45720" distB="45720" distL="114300" distR="114300" simplePos="0" relativeHeight="251655680" behindDoc="0" locked="0" layoutInCell="1" allowOverlap="1" wp14:anchorId="189F24DA" wp14:editId="77FA5D99">
                <wp:simplePos x="0" y="0"/>
                <wp:positionH relativeFrom="column">
                  <wp:posOffset>2982967</wp:posOffset>
                </wp:positionH>
                <wp:positionV relativeFrom="paragraph">
                  <wp:posOffset>1485243</wp:posOffset>
                </wp:positionV>
                <wp:extent cx="3086100" cy="5593474"/>
                <wp:effectExtent l="19050" t="19050" r="19050"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593474"/>
                        </a:xfrm>
                        <a:prstGeom prst="rect">
                          <a:avLst/>
                        </a:prstGeom>
                        <a:solidFill>
                          <a:srgbClr val="FFFFFF"/>
                        </a:solidFill>
                        <a:ln w="28575">
                          <a:solidFill>
                            <a:srgbClr val="00B050"/>
                          </a:solidFill>
                          <a:miter lim="800000"/>
                          <a:headEnd/>
                          <a:tailEnd/>
                        </a:ln>
                      </wps:spPr>
                      <wps:txbx>
                        <w:txbxContent>
                          <w:p w14:paraId="4435FC51" w14:textId="29E1C6B2" w:rsidR="00D1170E" w:rsidRDefault="0059306E" w:rsidP="00172F47">
                            <w:pPr>
                              <w:jc w:val="center"/>
                              <w:rPr>
                                <w:b/>
                                <w:bCs/>
                                <w:sz w:val="24"/>
                                <w:szCs w:val="24"/>
                                <w:u w:val="single"/>
                              </w:rPr>
                            </w:pPr>
                            <w:r>
                              <w:rPr>
                                <w:b/>
                                <w:bCs/>
                                <w:sz w:val="24"/>
                                <w:szCs w:val="24"/>
                                <w:u w:val="single"/>
                              </w:rPr>
                              <w:t>T</w:t>
                            </w:r>
                            <w:r w:rsidR="00D1170E" w:rsidRPr="00D1170E">
                              <w:rPr>
                                <w:b/>
                                <w:bCs/>
                                <w:sz w:val="24"/>
                                <w:szCs w:val="24"/>
                                <w:u w:val="single"/>
                              </w:rPr>
                              <w:t>his half term</w:t>
                            </w:r>
                          </w:p>
                          <w:p w14:paraId="4FB8568B" w14:textId="13DB8A7D" w:rsidR="0059306E" w:rsidRPr="00E91EE7" w:rsidRDefault="0059306E" w:rsidP="0059306E">
                            <w:pPr>
                              <w:jc w:val="center"/>
                            </w:pPr>
                            <w:r w:rsidRPr="00E91EE7">
                              <w:t>This half term, our reading book is Flat Stanley The Great Egyptian Grave Robbery</w:t>
                            </w:r>
                            <w:r w:rsidR="006643A6" w:rsidRPr="00E91EE7">
                              <w:t xml:space="preserve">. </w:t>
                            </w:r>
                            <w:r w:rsidRPr="00E91EE7">
                              <w:t xml:space="preserve">The children have enjoyed this book as it links to our history topic of Ancient Egypt. </w:t>
                            </w:r>
                          </w:p>
                          <w:p w14:paraId="174A8DD9" w14:textId="3F29AB24" w:rsidR="0059306E" w:rsidRPr="00E91EE7" w:rsidRDefault="0059306E" w:rsidP="0059306E">
                            <w:pPr>
                              <w:jc w:val="center"/>
                            </w:pPr>
                            <w:r w:rsidRPr="00E91EE7">
                              <w:t xml:space="preserve">In Writing </w:t>
                            </w:r>
                            <w:r w:rsidR="006643A6" w:rsidRPr="00E91EE7">
                              <w:t>lessons,</w:t>
                            </w:r>
                            <w:r w:rsidRPr="00E91EE7">
                              <w:t xml:space="preserve"> we will be writing a non-chronological report about the Ancient Egyptians. </w:t>
                            </w:r>
                            <w:r w:rsidR="002A71C7" w:rsidRPr="00E91EE7">
                              <w:t xml:space="preserve">We will then be writing adventure stories. </w:t>
                            </w:r>
                          </w:p>
                          <w:p w14:paraId="22780FB0" w14:textId="55BB1BD6" w:rsidR="0059306E" w:rsidRPr="00E91EE7" w:rsidRDefault="0059306E" w:rsidP="0059306E">
                            <w:pPr>
                              <w:jc w:val="center"/>
                            </w:pPr>
                            <w:r w:rsidRPr="00E91EE7">
                              <w:t xml:space="preserve">In maths we will be developing our arithmetic skills through arithmetic lessons and multiplication practice. We will also be solving problems involving area and fractions. </w:t>
                            </w:r>
                          </w:p>
                          <w:p w14:paraId="2BDBA6A3" w14:textId="2BCA9EBB" w:rsidR="0059306E" w:rsidRDefault="0059306E" w:rsidP="0059306E">
                            <w:pPr>
                              <w:jc w:val="center"/>
                            </w:pPr>
                            <w:r w:rsidRPr="00E91EE7">
                              <w:t xml:space="preserve">In science we are learning about the digestive system, teeth and food chains. We will be learning through lots of practical lessons and experiments. </w:t>
                            </w:r>
                          </w:p>
                          <w:p w14:paraId="40ACE9C2" w14:textId="5765D98A" w:rsidR="00B979FD" w:rsidRDefault="00B979FD" w:rsidP="0059306E">
                            <w:pPr>
                              <w:jc w:val="center"/>
                            </w:pPr>
                            <w:r>
                              <w:t xml:space="preserve">in computing we are using able clips to create videos. </w:t>
                            </w:r>
                          </w:p>
                          <w:p w14:paraId="7957631D" w14:textId="77777777" w:rsidR="009E0B44" w:rsidRDefault="009E0B44" w:rsidP="0059306E">
                            <w:pPr>
                              <w:jc w:val="center"/>
                            </w:pPr>
                          </w:p>
                          <w:p w14:paraId="4DA22A15" w14:textId="539908DF" w:rsidR="009E0B44" w:rsidRDefault="009E0B44" w:rsidP="0059306E">
                            <w:pPr>
                              <w:jc w:val="center"/>
                            </w:pPr>
                            <w:r>
                              <w:rPr>
                                <w:noProof/>
                              </w:rPr>
                              <w:drawing>
                                <wp:inline distT="0" distB="0" distL="0" distR="0" wp14:anchorId="30F62D27" wp14:editId="1787FF9D">
                                  <wp:extent cx="1686911" cy="1265183"/>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extLst>
                                              <a:ext uri="{28A0092B-C50C-407E-A947-70E740481C1C}">
                                                <a14:useLocalDpi xmlns:a14="http://schemas.microsoft.com/office/drawing/2010/main" val="0"/>
                                              </a:ext>
                                            </a:extLst>
                                          </a:blip>
                                          <a:stretch>
                                            <a:fillRect/>
                                          </a:stretch>
                                        </pic:blipFill>
                                        <pic:spPr>
                                          <a:xfrm>
                                            <a:off x="0" y="0"/>
                                            <a:ext cx="1693104" cy="1269828"/>
                                          </a:xfrm>
                                          <a:prstGeom prst="rect">
                                            <a:avLst/>
                                          </a:prstGeom>
                                        </pic:spPr>
                                      </pic:pic>
                                    </a:graphicData>
                                  </a:graphic>
                                </wp:inline>
                              </w:drawing>
                            </w:r>
                          </w:p>
                          <w:p w14:paraId="7322F5EB" w14:textId="77777777" w:rsidR="00B979FD" w:rsidRPr="00E91EE7" w:rsidRDefault="00B979FD" w:rsidP="0059306E">
                            <w:pPr>
                              <w:jc w:val="center"/>
                            </w:pPr>
                          </w:p>
                          <w:p w14:paraId="5DB85D09" w14:textId="278C10AB" w:rsidR="0059306E" w:rsidRDefault="0059306E" w:rsidP="00B979FD">
                            <w:pPr>
                              <w:rPr>
                                <w:sz w:val="24"/>
                                <w:szCs w:val="24"/>
                              </w:rPr>
                            </w:pPr>
                          </w:p>
                          <w:p w14:paraId="21692202" w14:textId="266FC69E" w:rsidR="0059306E" w:rsidRPr="00621DEE" w:rsidRDefault="0059306E" w:rsidP="0059306E">
                            <w:pPr>
                              <w:jc w:val="center"/>
                              <w:rPr>
                                <w:sz w:val="24"/>
                                <w:szCs w:val="24"/>
                              </w:rPr>
                            </w:pPr>
                          </w:p>
                          <w:p w14:paraId="5381FB16" w14:textId="77777777" w:rsidR="00172F47" w:rsidRDefault="00172F47" w:rsidP="00D1170E">
                            <w:pPr>
                              <w:rPr>
                                <w:sz w:val="24"/>
                                <w:szCs w:val="24"/>
                              </w:rPr>
                            </w:pPr>
                          </w:p>
                          <w:p w14:paraId="5DC9CA60" w14:textId="1F8F6D56" w:rsidR="00621DEE" w:rsidRDefault="00621DEE" w:rsidP="00D1170E">
                            <w:pPr>
                              <w:rPr>
                                <w:sz w:val="24"/>
                                <w:szCs w:val="24"/>
                              </w:rPr>
                            </w:pPr>
                          </w:p>
                          <w:p w14:paraId="01028B3A" w14:textId="77777777" w:rsidR="00621DEE" w:rsidRPr="00D1170E" w:rsidRDefault="00621DEE" w:rsidP="00D1170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9F24DA" id="_x0000_t202" coordsize="21600,21600" o:spt="202" path="m,l,21600r21600,l21600,xe">
                <v:stroke joinstyle="miter"/>
                <v:path gradientshapeok="t" o:connecttype="rect"/>
              </v:shapetype>
              <v:shape id="Text Box 2" o:spid="_x0000_s1026" type="#_x0000_t202" style="position:absolute;margin-left:234.9pt;margin-top:116.95pt;width:243pt;height:440.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" strokecolor="#00b050" strokeweight="2.25pt">
                <v:textbox>
                  <w:txbxContent>
                    <w:p w14:paraId="4435FC51" w14:textId="29E1C6B2" w:rsidR="00D1170E" w:rsidRDefault="0059306E" w:rsidP="00172F47">
                      <w:pPr>
                        <w:jc w:val="center"/>
                        <w:rPr>
                          <w:b/>
                          <w:bCs/>
                          <w:sz w:val="24"/>
                          <w:szCs w:val="24"/>
                          <w:u w:val="single"/>
                        </w:rPr>
                      </w:pPr>
                      <w:r>
                        <w:rPr>
                          <w:b/>
                          <w:bCs/>
                          <w:sz w:val="24"/>
                          <w:szCs w:val="24"/>
                          <w:u w:val="single"/>
                        </w:rPr>
                        <w:t>T</w:t>
                      </w:r>
                      <w:r w:rsidR="00D1170E" w:rsidRPr="00D1170E">
                        <w:rPr>
                          <w:b/>
                          <w:bCs/>
                          <w:sz w:val="24"/>
                          <w:szCs w:val="24"/>
                          <w:u w:val="single"/>
                        </w:rPr>
                        <w:t>his half term</w:t>
                      </w:r>
                    </w:p>
                    <w:p w14:paraId="4FB8568B" w14:textId="13DB8A7D" w:rsidR="0059306E" w:rsidRPr="00E91EE7" w:rsidRDefault="0059306E" w:rsidP="0059306E">
                      <w:pPr>
                        <w:jc w:val="center"/>
                      </w:pPr>
                      <w:r w:rsidRPr="00E91EE7">
                        <w:t>This half term, our reading book is Flat Stanley The Great Egyptian Grave Robbery</w:t>
                      </w:r>
                      <w:r w:rsidR="006643A6" w:rsidRPr="00E91EE7">
                        <w:t xml:space="preserve">. </w:t>
                      </w:r>
                      <w:r w:rsidRPr="00E91EE7">
                        <w:t xml:space="preserve">The children have enjoyed this book as it links to our history topic of Ancient Egypt. </w:t>
                      </w:r>
                    </w:p>
                    <w:p w14:paraId="174A8DD9" w14:textId="3F29AB24" w:rsidR="0059306E" w:rsidRPr="00E91EE7" w:rsidRDefault="0059306E" w:rsidP="0059306E">
                      <w:pPr>
                        <w:jc w:val="center"/>
                      </w:pPr>
                      <w:r w:rsidRPr="00E91EE7">
                        <w:t xml:space="preserve">In Writing </w:t>
                      </w:r>
                      <w:r w:rsidR="006643A6" w:rsidRPr="00E91EE7">
                        <w:t>lessons,</w:t>
                      </w:r>
                      <w:r w:rsidRPr="00E91EE7">
                        <w:t xml:space="preserve"> we will be writing a non-chronological report about the Ancient Egyptians. </w:t>
                      </w:r>
                      <w:r w:rsidR="002A71C7" w:rsidRPr="00E91EE7">
                        <w:t xml:space="preserve">We will then be writing adventure stories. </w:t>
                      </w:r>
                    </w:p>
                    <w:p w14:paraId="22780FB0" w14:textId="55BB1BD6" w:rsidR="0059306E" w:rsidRPr="00E91EE7" w:rsidRDefault="0059306E" w:rsidP="0059306E">
                      <w:pPr>
                        <w:jc w:val="center"/>
                      </w:pPr>
                      <w:r w:rsidRPr="00E91EE7">
                        <w:t xml:space="preserve">In maths we will be developing our arithmetic skills through arithmetic lessons and multiplication practice. We will also be solving problems involving area and fractions. </w:t>
                      </w:r>
                    </w:p>
                    <w:p w14:paraId="2BDBA6A3" w14:textId="2BCA9EBB" w:rsidR="0059306E" w:rsidRDefault="0059306E" w:rsidP="0059306E">
                      <w:pPr>
                        <w:jc w:val="center"/>
                      </w:pPr>
                      <w:r w:rsidRPr="00E91EE7">
                        <w:t xml:space="preserve">In science we are learning about the digestive system, teeth and food chains. We will be learning through lots of practical lessons and experiments. </w:t>
                      </w:r>
                    </w:p>
                    <w:p w14:paraId="40ACE9C2" w14:textId="5765D98A" w:rsidR="00B979FD" w:rsidRDefault="00B979FD" w:rsidP="0059306E">
                      <w:pPr>
                        <w:jc w:val="center"/>
                      </w:pPr>
                      <w:r>
                        <w:t xml:space="preserve">in computing we are using able clips to create videos. </w:t>
                      </w:r>
                    </w:p>
                    <w:p w14:paraId="7957631D" w14:textId="77777777" w:rsidR="009E0B44" w:rsidRDefault="009E0B44" w:rsidP="0059306E">
                      <w:pPr>
                        <w:jc w:val="center"/>
                      </w:pPr>
                    </w:p>
                    <w:p w14:paraId="4DA22A15" w14:textId="539908DF" w:rsidR="009E0B44" w:rsidRDefault="009E0B44" w:rsidP="0059306E">
                      <w:pPr>
                        <w:jc w:val="center"/>
                      </w:pPr>
                      <w:r>
                        <w:rPr>
                          <w:noProof/>
                        </w:rPr>
                        <w:drawing>
                          <wp:inline distT="0" distB="0" distL="0" distR="0" wp14:anchorId="30F62D27" wp14:editId="1787FF9D">
                            <wp:extent cx="1686911" cy="1265183"/>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extLst>
                                        <a:ext uri="{28A0092B-C50C-407E-A947-70E740481C1C}">
                                          <a14:useLocalDpi xmlns:a14="http://schemas.microsoft.com/office/drawing/2010/main" val="0"/>
                                        </a:ext>
                                      </a:extLst>
                                    </a:blip>
                                    <a:stretch>
                                      <a:fillRect/>
                                    </a:stretch>
                                  </pic:blipFill>
                                  <pic:spPr>
                                    <a:xfrm>
                                      <a:off x="0" y="0"/>
                                      <a:ext cx="1693104" cy="1269828"/>
                                    </a:xfrm>
                                    <a:prstGeom prst="rect">
                                      <a:avLst/>
                                    </a:prstGeom>
                                  </pic:spPr>
                                </pic:pic>
                              </a:graphicData>
                            </a:graphic>
                          </wp:inline>
                        </w:drawing>
                      </w:r>
                    </w:p>
                    <w:p w14:paraId="7322F5EB" w14:textId="77777777" w:rsidR="00B979FD" w:rsidRPr="00E91EE7" w:rsidRDefault="00B979FD" w:rsidP="0059306E">
                      <w:pPr>
                        <w:jc w:val="center"/>
                      </w:pPr>
                    </w:p>
                    <w:p w14:paraId="5DB85D09" w14:textId="278C10AB" w:rsidR="0059306E" w:rsidRDefault="0059306E" w:rsidP="00B979FD">
                      <w:pPr>
                        <w:rPr>
                          <w:sz w:val="24"/>
                          <w:szCs w:val="24"/>
                        </w:rPr>
                      </w:pPr>
                    </w:p>
                    <w:p w14:paraId="21692202" w14:textId="266FC69E" w:rsidR="0059306E" w:rsidRPr="00621DEE" w:rsidRDefault="0059306E" w:rsidP="0059306E">
                      <w:pPr>
                        <w:jc w:val="center"/>
                        <w:rPr>
                          <w:sz w:val="24"/>
                          <w:szCs w:val="24"/>
                        </w:rPr>
                      </w:pPr>
                    </w:p>
                    <w:p w14:paraId="5381FB16" w14:textId="77777777" w:rsidR="00172F47" w:rsidRDefault="00172F47" w:rsidP="00D1170E">
                      <w:pPr>
                        <w:rPr>
                          <w:sz w:val="24"/>
                          <w:szCs w:val="24"/>
                        </w:rPr>
                      </w:pPr>
                    </w:p>
                    <w:p w14:paraId="5DC9CA60" w14:textId="1F8F6D56" w:rsidR="00621DEE" w:rsidRDefault="00621DEE" w:rsidP="00D1170E">
                      <w:pPr>
                        <w:rPr>
                          <w:sz w:val="24"/>
                          <w:szCs w:val="24"/>
                        </w:rPr>
                      </w:pPr>
                    </w:p>
                    <w:p w14:paraId="01028B3A" w14:textId="77777777" w:rsidR="00621DEE" w:rsidRPr="00D1170E" w:rsidRDefault="00621DEE" w:rsidP="00D1170E">
                      <w:pPr>
                        <w:rPr>
                          <w:sz w:val="24"/>
                          <w:szCs w:val="24"/>
                        </w:rP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08373B15" wp14:editId="2B97F794">
                <wp:simplePos x="0" y="0"/>
                <wp:positionH relativeFrom="column">
                  <wp:posOffset>2830742</wp:posOffset>
                </wp:positionH>
                <wp:positionV relativeFrom="margin">
                  <wp:posOffset>7400422</wp:posOffset>
                </wp:positionV>
                <wp:extent cx="3241040" cy="1793875"/>
                <wp:effectExtent l="19050" t="19050" r="16510" b="158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1793875"/>
                        </a:xfrm>
                        <a:prstGeom prst="rect">
                          <a:avLst/>
                        </a:prstGeom>
                        <a:solidFill>
                          <a:srgbClr val="FFFFFF"/>
                        </a:solidFill>
                        <a:ln w="28575">
                          <a:solidFill>
                            <a:srgbClr val="FF0000"/>
                          </a:solidFill>
                          <a:miter lim="800000"/>
                          <a:headEnd/>
                          <a:tailEnd/>
                        </a:ln>
                      </wps:spPr>
                      <wps:txbx>
                        <w:txbxContent>
                          <w:p w14:paraId="782D8D18" w14:textId="081DF0A7" w:rsidR="00621DEE" w:rsidRDefault="002A71C7" w:rsidP="00621DEE">
                            <w:pPr>
                              <w:jc w:val="center"/>
                              <w:rPr>
                                <w:b/>
                                <w:bCs/>
                                <w:sz w:val="24"/>
                                <w:szCs w:val="24"/>
                                <w:u w:val="single"/>
                              </w:rPr>
                            </w:pPr>
                            <w:r>
                              <w:rPr>
                                <w:b/>
                                <w:bCs/>
                                <w:sz w:val="24"/>
                                <w:szCs w:val="24"/>
                                <w:u w:val="single"/>
                              </w:rPr>
                              <w:t xml:space="preserve">Next half term we will be </w:t>
                            </w:r>
                          </w:p>
                          <w:p w14:paraId="7FA5E74B" w14:textId="4999B130" w:rsidR="002A71C7" w:rsidRPr="002A71C7" w:rsidRDefault="002A71C7" w:rsidP="002A71C7">
                            <w:pPr>
                              <w:pStyle w:val="ListParagraph"/>
                              <w:numPr>
                                <w:ilvl w:val="0"/>
                                <w:numId w:val="1"/>
                              </w:numPr>
                              <w:rPr>
                                <w:b/>
                                <w:bCs/>
                                <w:sz w:val="24"/>
                                <w:szCs w:val="24"/>
                                <w:u w:val="single"/>
                              </w:rPr>
                            </w:pPr>
                            <w:r>
                              <w:rPr>
                                <w:sz w:val="24"/>
                                <w:szCs w:val="24"/>
                              </w:rPr>
                              <w:t xml:space="preserve">Learning about sound and hearing </w:t>
                            </w:r>
                          </w:p>
                          <w:p w14:paraId="282F5847" w14:textId="654ADFD6" w:rsidR="002A71C7" w:rsidRPr="002A71C7" w:rsidRDefault="002A71C7" w:rsidP="002A71C7">
                            <w:pPr>
                              <w:pStyle w:val="ListParagraph"/>
                              <w:numPr>
                                <w:ilvl w:val="0"/>
                                <w:numId w:val="1"/>
                              </w:numPr>
                              <w:rPr>
                                <w:b/>
                                <w:bCs/>
                                <w:sz w:val="24"/>
                                <w:szCs w:val="24"/>
                                <w:u w:val="single"/>
                              </w:rPr>
                            </w:pPr>
                            <w:r>
                              <w:rPr>
                                <w:sz w:val="24"/>
                                <w:szCs w:val="24"/>
                              </w:rPr>
                              <w:t xml:space="preserve">Learning about coasts </w:t>
                            </w:r>
                          </w:p>
                          <w:p w14:paraId="047A02D1" w14:textId="5CB3AD3B" w:rsidR="002A71C7" w:rsidRPr="002A71C7" w:rsidRDefault="002A71C7" w:rsidP="002A71C7">
                            <w:pPr>
                              <w:pStyle w:val="ListParagraph"/>
                              <w:numPr>
                                <w:ilvl w:val="0"/>
                                <w:numId w:val="1"/>
                              </w:numPr>
                              <w:rPr>
                                <w:b/>
                                <w:bCs/>
                                <w:sz w:val="24"/>
                                <w:szCs w:val="24"/>
                                <w:u w:val="single"/>
                              </w:rPr>
                            </w:pPr>
                            <w:r>
                              <w:rPr>
                                <w:sz w:val="24"/>
                                <w:szCs w:val="24"/>
                              </w:rPr>
                              <w:t xml:space="preserve">Writing biographies </w:t>
                            </w:r>
                          </w:p>
                          <w:p w14:paraId="7409AB2A" w14:textId="07D286F6" w:rsidR="002A71C7" w:rsidRPr="00D47DEC" w:rsidRDefault="002A71C7" w:rsidP="002A71C7">
                            <w:pPr>
                              <w:pStyle w:val="ListParagraph"/>
                              <w:numPr>
                                <w:ilvl w:val="0"/>
                                <w:numId w:val="1"/>
                              </w:numPr>
                              <w:rPr>
                                <w:b/>
                                <w:bCs/>
                                <w:sz w:val="24"/>
                                <w:szCs w:val="24"/>
                                <w:u w:val="single"/>
                              </w:rPr>
                            </w:pPr>
                            <w:r>
                              <w:rPr>
                                <w:sz w:val="24"/>
                                <w:szCs w:val="24"/>
                              </w:rPr>
                              <w:t xml:space="preserve">Solving mathematical problems involving decimals </w:t>
                            </w:r>
                          </w:p>
                          <w:p w14:paraId="28F6D574" w14:textId="6DA8505C" w:rsidR="00D47DEC" w:rsidRPr="00D47DEC" w:rsidRDefault="00D47DEC" w:rsidP="00D47DEC">
                            <w:pPr>
                              <w:rPr>
                                <w:sz w:val="24"/>
                                <w:szCs w:val="24"/>
                              </w:rPr>
                            </w:pPr>
                            <w:r>
                              <w:rPr>
                                <w:sz w:val="24"/>
                                <w:szCs w:val="24"/>
                              </w:rPr>
                              <w:t xml:space="preserve">We will also be reading a new class text.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8373B15" id="_x0000_s1027" type="#_x0000_t202" style="position:absolute;margin-left:222.9pt;margin-top:582.7pt;width:255.2pt;height:141.25pt;z-index:25166489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" strokecolor="red" strokeweight="2.25pt">
                <v:textbox>
                  <w:txbxContent>
                    <w:p w14:paraId="782D8D18" w14:textId="081DF0A7" w:rsidR="00621DEE" w:rsidRDefault="002A71C7" w:rsidP="00621DEE">
                      <w:pPr>
                        <w:jc w:val="center"/>
                        <w:rPr>
                          <w:b/>
                          <w:bCs/>
                          <w:sz w:val="24"/>
                          <w:szCs w:val="24"/>
                          <w:u w:val="single"/>
                        </w:rPr>
                      </w:pPr>
                      <w:r>
                        <w:rPr>
                          <w:b/>
                          <w:bCs/>
                          <w:sz w:val="24"/>
                          <w:szCs w:val="24"/>
                          <w:u w:val="single"/>
                        </w:rPr>
                        <w:t xml:space="preserve">Next half term we will be </w:t>
                      </w:r>
                    </w:p>
                    <w:p w14:paraId="7FA5E74B" w14:textId="4999B130" w:rsidR="002A71C7" w:rsidRPr="002A71C7" w:rsidRDefault="002A71C7" w:rsidP="002A71C7">
                      <w:pPr>
                        <w:pStyle w:val="ListParagraph"/>
                        <w:numPr>
                          <w:ilvl w:val="0"/>
                          <w:numId w:val="1"/>
                        </w:numPr>
                        <w:rPr>
                          <w:b/>
                          <w:bCs/>
                          <w:sz w:val="24"/>
                          <w:szCs w:val="24"/>
                          <w:u w:val="single"/>
                        </w:rPr>
                      </w:pPr>
                      <w:r>
                        <w:rPr>
                          <w:sz w:val="24"/>
                          <w:szCs w:val="24"/>
                        </w:rPr>
                        <w:t xml:space="preserve">Learning about sound and hearing </w:t>
                      </w:r>
                    </w:p>
                    <w:p w14:paraId="282F5847" w14:textId="654ADFD6" w:rsidR="002A71C7" w:rsidRPr="002A71C7" w:rsidRDefault="002A71C7" w:rsidP="002A71C7">
                      <w:pPr>
                        <w:pStyle w:val="ListParagraph"/>
                        <w:numPr>
                          <w:ilvl w:val="0"/>
                          <w:numId w:val="1"/>
                        </w:numPr>
                        <w:rPr>
                          <w:b/>
                          <w:bCs/>
                          <w:sz w:val="24"/>
                          <w:szCs w:val="24"/>
                          <w:u w:val="single"/>
                        </w:rPr>
                      </w:pPr>
                      <w:r>
                        <w:rPr>
                          <w:sz w:val="24"/>
                          <w:szCs w:val="24"/>
                        </w:rPr>
                        <w:t xml:space="preserve">Learning about coasts </w:t>
                      </w:r>
                    </w:p>
                    <w:p w14:paraId="047A02D1" w14:textId="5CB3AD3B" w:rsidR="002A71C7" w:rsidRPr="002A71C7" w:rsidRDefault="002A71C7" w:rsidP="002A71C7">
                      <w:pPr>
                        <w:pStyle w:val="ListParagraph"/>
                        <w:numPr>
                          <w:ilvl w:val="0"/>
                          <w:numId w:val="1"/>
                        </w:numPr>
                        <w:rPr>
                          <w:b/>
                          <w:bCs/>
                          <w:sz w:val="24"/>
                          <w:szCs w:val="24"/>
                          <w:u w:val="single"/>
                        </w:rPr>
                      </w:pPr>
                      <w:r>
                        <w:rPr>
                          <w:sz w:val="24"/>
                          <w:szCs w:val="24"/>
                        </w:rPr>
                        <w:t xml:space="preserve">Writing biographies </w:t>
                      </w:r>
                    </w:p>
                    <w:p w14:paraId="7409AB2A" w14:textId="07D286F6" w:rsidR="002A71C7" w:rsidRPr="00D47DEC" w:rsidRDefault="002A71C7" w:rsidP="002A71C7">
                      <w:pPr>
                        <w:pStyle w:val="ListParagraph"/>
                        <w:numPr>
                          <w:ilvl w:val="0"/>
                          <w:numId w:val="1"/>
                        </w:numPr>
                        <w:rPr>
                          <w:b/>
                          <w:bCs/>
                          <w:sz w:val="24"/>
                          <w:szCs w:val="24"/>
                          <w:u w:val="single"/>
                        </w:rPr>
                      </w:pPr>
                      <w:r>
                        <w:rPr>
                          <w:sz w:val="24"/>
                          <w:szCs w:val="24"/>
                        </w:rPr>
                        <w:t xml:space="preserve">Solving mathematical problems involving decimals </w:t>
                      </w:r>
                    </w:p>
                    <w:p w14:paraId="28F6D574" w14:textId="6DA8505C" w:rsidR="00D47DEC" w:rsidRPr="00D47DEC" w:rsidRDefault="00D47DEC" w:rsidP="00D47DEC">
                      <w:pPr>
                        <w:rPr>
                          <w:sz w:val="24"/>
                          <w:szCs w:val="24"/>
                        </w:rPr>
                      </w:pPr>
                      <w:r>
                        <w:rPr>
                          <w:sz w:val="24"/>
                          <w:szCs w:val="24"/>
                        </w:rPr>
                        <w:t xml:space="preserve">We will also be reading a new class text. </w:t>
                      </w:r>
                    </w:p>
                  </w:txbxContent>
                </v:textbox>
                <w10:wrap type="square" anchory="margin"/>
              </v:shape>
            </w:pict>
          </mc:Fallback>
        </mc:AlternateContent>
      </w:r>
      <w:r w:rsidRPr="005E1D8C">
        <w:rPr>
          <w:noProof/>
        </w:rPr>
        <w:drawing>
          <wp:anchor distT="0" distB="0" distL="114300" distR="114300" simplePos="0" relativeHeight="251661824" behindDoc="0" locked="0" layoutInCell="1" allowOverlap="1" wp14:anchorId="6EB7C73C" wp14:editId="3AF6C334">
            <wp:simplePos x="0" y="0"/>
            <wp:positionH relativeFrom="margin">
              <wp:align>left</wp:align>
            </wp:positionH>
            <wp:positionV relativeFrom="paragraph">
              <wp:posOffset>5712941</wp:posOffset>
            </wp:positionV>
            <wp:extent cx="461176" cy="54335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1176" cy="54335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776" behindDoc="1" locked="0" layoutInCell="1" allowOverlap="1" wp14:anchorId="622DD996" wp14:editId="5BCEB2EB">
                <wp:simplePos x="0" y="0"/>
                <wp:positionH relativeFrom="column">
                  <wp:posOffset>-296260</wp:posOffset>
                </wp:positionH>
                <wp:positionV relativeFrom="paragraph">
                  <wp:posOffset>5663106</wp:posOffset>
                </wp:positionV>
                <wp:extent cx="2944867" cy="3906564"/>
                <wp:effectExtent l="19050" t="19050" r="27305" b="177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867" cy="3906564"/>
                        </a:xfrm>
                        <a:prstGeom prst="rect">
                          <a:avLst/>
                        </a:prstGeom>
                        <a:solidFill>
                          <a:srgbClr val="FFFFFF"/>
                        </a:solidFill>
                        <a:ln w="28575">
                          <a:solidFill>
                            <a:srgbClr val="FFC000"/>
                          </a:solidFill>
                          <a:miter lim="800000"/>
                          <a:headEnd/>
                          <a:tailEnd/>
                        </a:ln>
                      </wps:spPr>
                      <wps:txbx>
                        <w:txbxContent>
                          <w:p w14:paraId="4BD7660A" w14:textId="2EC8C1BA" w:rsidR="00E8392C" w:rsidRDefault="00E8392C" w:rsidP="00E8392C">
                            <w:pPr>
                              <w:jc w:val="center"/>
                              <w:rPr>
                                <w:b/>
                                <w:bCs/>
                                <w:u w:val="single"/>
                              </w:rPr>
                            </w:pPr>
                            <w:r>
                              <w:rPr>
                                <w:b/>
                                <w:bCs/>
                                <w:u w:val="single"/>
                              </w:rPr>
                              <w:t>Things to do at home</w:t>
                            </w:r>
                          </w:p>
                          <w:p w14:paraId="6C8BB05E" w14:textId="77777777" w:rsidR="005E1D8C" w:rsidRDefault="005E1D8C" w:rsidP="00A92E34">
                            <w:pPr>
                              <w:rPr>
                                <w:b/>
                                <w:bCs/>
                                <w:u w:val="single"/>
                              </w:rPr>
                            </w:pPr>
                          </w:p>
                          <w:p w14:paraId="337ED6E0" w14:textId="36B8691A" w:rsidR="00E8392C" w:rsidRDefault="00E8392C" w:rsidP="00E8392C">
                            <w:pPr>
                              <w:jc w:val="center"/>
                            </w:pPr>
                            <w:r>
                              <w:t xml:space="preserve">Reading is a priority at Our Lady of the Rosary and we give the children plenty of opportunities to read at school. Please continue to bring your child’s book and reading record to school daily and try to listen to them read three times a week. </w:t>
                            </w:r>
                          </w:p>
                          <w:p w14:paraId="5BA4CCD2" w14:textId="5C430B4A" w:rsidR="00AE543D" w:rsidRDefault="00AE543D" w:rsidP="00E8392C">
                            <w:pPr>
                              <w:jc w:val="center"/>
                            </w:pPr>
                            <w:r>
                              <w:t>We are also sending home spelling for each half term for your children to practice at home.</w:t>
                            </w:r>
                          </w:p>
                          <w:p w14:paraId="201A69FB" w14:textId="009E7315" w:rsidR="00E8392C" w:rsidRPr="00E8392C" w:rsidRDefault="00E8392C" w:rsidP="00E8392C">
                            <w:pPr>
                              <w:jc w:val="center"/>
                            </w:pPr>
                            <w:r>
                              <w:t xml:space="preserve">In year 4 Times Tables are extremely important as quick recall of multiplication facts supports mathematical learning. Please try to encourage your child to access Times Table Rock Stars. </w:t>
                            </w:r>
                            <w:r w:rsidR="00AE543D">
                              <w:t xml:space="preserve">We are also sending home a maths overview for children to practice particular </w:t>
                            </w:r>
                            <w:r w:rsidR="00D47DEC">
                              <w:t>skills</w:t>
                            </w:r>
                            <w:r w:rsidR="00AE543D">
                              <w:t xml:space="preserve"> each half term. </w:t>
                            </w:r>
                          </w:p>
                          <w:p w14:paraId="324C49F8" w14:textId="49A20DA1" w:rsidR="00A92E34" w:rsidRPr="00E8392C" w:rsidRDefault="00172F47" w:rsidP="00E8392C">
                            <w:pPr>
                              <w:jc w:val="cente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DD996" id="_x0000_s1028" type="#_x0000_t202" style="position:absolute;margin-left:-23.35pt;margin-top:445.9pt;width:231.9pt;height:307.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" strokecolor="#ffc000" strokeweight="2.25pt">
                <v:textbox>
                  <w:txbxContent>
                    <w:p w14:paraId="4BD7660A" w14:textId="2EC8C1BA" w:rsidR="00E8392C" w:rsidRDefault="00E8392C" w:rsidP="00E8392C">
                      <w:pPr>
                        <w:jc w:val="center"/>
                        <w:rPr>
                          <w:b/>
                          <w:bCs/>
                          <w:u w:val="single"/>
                        </w:rPr>
                      </w:pPr>
                      <w:r>
                        <w:rPr>
                          <w:b/>
                          <w:bCs/>
                          <w:u w:val="single"/>
                        </w:rPr>
                        <w:t>Things to do at home</w:t>
                      </w:r>
                    </w:p>
                    <w:p w14:paraId="6C8BB05E" w14:textId="77777777" w:rsidR="005E1D8C" w:rsidRDefault="005E1D8C" w:rsidP="00A92E34">
                      <w:pPr>
                        <w:rPr>
                          <w:b/>
                          <w:bCs/>
                          <w:u w:val="single"/>
                        </w:rPr>
                      </w:pPr>
                    </w:p>
                    <w:p w14:paraId="337ED6E0" w14:textId="36B8691A" w:rsidR="00E8392C" w:rsidRDefault="00E8392C" w:rsidP="00E8392C">
                      <w:pPr>
                        <w:jc w:val="center"/>
                      </w:pPr>
                      <w:r>
                        <w:t xml:space="preserve">Reading is a priority at Our Lady of the Rosary and we give the children plenty of opportunities to read at school. Please continue to bring your child’s book and reading record to school daily and try to listen to them read three times a week. </w:t>
                      </w:r>
                    </w:p>
                    <w:p w14:paraId="5BA4CCD2" w14:textId="5C430B4A" w:rsidR="00AE543D" w:rsidRDefault="00AE543D" w:rsidP="00E8392C">
                      <w:pPr>
                        <w:jc w:val="center"/>
                      </w:pPr>
                      <w:r>
                        <w:t>We are also sending home spelling for each half term for your children to practice at home.</w:t>
                      </w:r>
                    </w:p>
                    <w:p w14:paraId="201A69FB" w14:textId="009E7315" w:rsidR="00E8392C" w:rsidRPr="00E8392C" w:rsidRDefault="00E8392C" w:rsidP="00E8392C">
                      <w:pPr>
                        <w:jc w:val="center"/>
                      </w:pPr>
                      <w:r>
                        <w:t xml:space="preserve">In year 4 Times Tables are extremely important as quick recall of multiplication facts supports mathematical learning. Please try to encourage your child to access Times Table Rock Stars. </w:t>
                      </w:r>
                      <w:r w:rsidR="00AE543D">
                        <w:t xml:space="preserve">We are also sending home a maths overview for children to practice particular </w:t>
                      </w:r>
                      <w:r w:rsidR="00D47DEC">
                        <w:t>skills</w:t>
                      </w:r>
                      <w:r w:rsidR="00AE543D">
                        <w:t xml:space="preserve"> each half term. </w:t>
                      </w:r>
                    </w:p>
                    <w:p w14:paraId="324C49F8" w14:textId="49A20DA1" w:rsidR="00A92E34" w:rsidRPr="00E8392C" w:rsidRDefault="00172F47" w:rsidP="00E8392C">
                      <w:pPr>
                        <w:jc w:val="center"/>
                      </w:pPr>
                      <w:r>
                        <w:t xml:space="preserve">. </w:t>
                      </w:r>
                    </w:p>
                  </w:txbxContent>
                </v:textbox>
              </v:shape>
            </w:pict>
          </mc:Fallback>
        </mc:AlternateContent>
      </w:r>
      <w:r>
        <w:rPr>
          <w:noProof/>
        </w:rPr>
        <mc:AlternateContent>
          <mc:Choice Requires="wps">
            <w:drawing>
              <wp:anchor distT="0" distB="0" distL="114300" distR="114300" simplePos="0" relativeHeight="251652608" behindDoc="1" locked="0" layoutInCell="1" allowOverlap="1" wp14:anchorId="33B1CCF2" wp14:editId="26A8AD1A">
                <wp:simplePos x="0" y="0"/>
                <wp:positionH relativeFrom="margin">
                  <wp:align>center</wp:align>
                </wp:positionH>
                <wp:positionV relativeFrom="paragraph">
                  <wp:posOffset>-500884</wp:posOffset>
                </wp:positionV>
                <wp:extent cx="6979285" cy="10232390"/>
                <wp:effectExtent l="38100" t="38100" r="31115" b="35560"/>
                <wp:wrapNone/>
                <wp:docPr id="1" name="Rectangle 1"/>
                <wp:cNvGraphicFramePr/>
                <a:graphic xmlns:a="http://schemas.openxmlformats.org/drawingml/2006/main">
                  <a:graphicData uri="http://schemas.microsoft.com/office/word/2010/wordprocessingShape">
                    <wps:wsp>
                      <wps:cNvSpPr/>
                      <wps:spPr>
                        <a:xfrm>
                          <a:off x="0" y="0"/>
                          <a:ext cx="6979285" cy="10232390"/>
                        </a:xfrm>
                        <a:prstGeom prst="rect">
                          <a:avLst/>
                        </a:prstGeom>
                        <a:solidFill>
                          <a:schemeClr val="bg1"/>
                        </a:solid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A8D5B" id="Rectangle 1" o:spid="_x0000_s1026" style="position:absolute;margin-left:0;margin-top:-39.45pt;width:549.55pt;height:805.7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" fillcolor="white [3212]" strokecolor="#4472c4 [3204]" strokeweight="6pt">
                <w10:wrap anchorx="margin"/>
              </v:rect>
            </w:pict>
          </mc:Fallback>
        </mc:AlternateContent>
      </w:r>
      <w:r>
        <w:rPr>
          <w:noProof/>
        </w:rPr>
        <mc:AlternateContent>
          <mc:Choice Requires="wps">
            <w:drawing>
              <wp:anchor distT="45720" distB="45720" distL="114300" distR="114300" simplePos="0" relativeHeight="251654656" behindDoc="0" locked="0" layoutInCell="1" allowOverlap="1" wp14:anchorId="2E10E0C4" wp14:editId="462EDBD8">
                <wp:simplePos x="0" y="0"/>
                <wp:positionH relativeFrom="column">
                  <wp:posOffset>-359410</wp:posOffset>
                </wp:positionH>
                <wp:positionV relativeFrom="paragraph">
                  <wp:posOffset>1453515</wp:posOffset>
                </wp:positionV>
                <wp:extent cx="3049905" cy="3985260"/>
                <wp:effectExtent l="19050" t="19050" r="17145"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3985260"/>
                        </a:xfrm>
                        <a:prstGeom prst="rect">
                          <a:avLst/>
                        </a:prstGeom>
                        <a:solidFill>
                          <a:srgbClr val="FFFFFF"/>
                        </a:solidFill>
                        <a:ln w="28575">
                          <a:solidFill>
                            <a:srgbClr val="00B0F0"/>
                          </a:solidFill>
                          <a:miter lim="800000"/>
                          <a:headEnd/>
                          <a:tailEnd/>
                        </a:ln>
                      </wps:spPr>
                      <wps:txbx>
                        <w:txbxContent>
                          <w:p w14:paraId="3A1FF2FA" w14:textId="116ABC76" w:rsidR="00E91EE7" w:rsidRPr="00E91EE7" w:rsidRDefault="00E91EE7" w:rsidP="00D1170E">
                            <w:pPr>
                              <w:jc w:val="center"/>
                              <w:rPr>
                                <w:u w:val="single"/>
                              </w:rPr>
                            </w:pPr>
                            <w:r w:rsidRPr="00E91EE7">
                              <w:rPr>
                                <w:u w:val="single"/>
                              </w:rPr>
                              <w:t xml:space="preserve">Happy New Year </w:t>
                            </w:r>
                          </w:p>
                          <w:p w14:paraId="707CE7BF" w14:textId="54D287D0" w:rsidR="00D1170E" w:rsidRDefault="00E91EE7" w:rsidP="00D1170E">
                            <w:pPr>
                              <w:jc w:val="center"/>
                            </w:pPr>
                            <w:r w:rsidRPr="00E91EE7">
                              <w:t xml:space="preserve">I hope you had a fabulous Christmas and new year. </w:t>
                            </w:r>
                            <w:r w:rsidR="00D47DEC" w:rsidRPr="00E91EE7">
                              <w:t>We had a fantastic time last term. We particularly enjoyed our science topic of material as we did lots of experiments. Another highlight of last term was our school trip to the Hancock Museum. The children really enjoyed the workshop and exploring the museum and even saw a mummified person. The children learnt a lot which they are able to use in lessons in school</w:t>
                            </w:r>
                            <w:r w:rsidR="006643A6" w:rsidRPr="00E91EE7">
                              <w:t xml:space="preserve">. </w:t>
                            </w:r>
                            <w:r w:rsidRPr="00E91EE7">
                              <w:t>I am really looking forward to all the exciting this we have planned this term</w:t>
                            </w:r>
                            <w:r>
                              <w:t>.</w:t>
                            </w:r>
                            <w:r w:rsidRPr="00E91EE7">
                              <w:t xml:space="preserve"> </w:t>
                            </w:r>
                          </w:p>
                          <w:p w14:paraId="365AAFEE" w14:textId="49468E7A" w:rsidR="00B979FD" w:rsidRDefault="00B979FD" w:rsidP="00D1170E">
                            <w:pPr>
                              <w:jc w:val="center"/>
                            </w:pPr>
                          </w:p>
                          <w:p w14:paraId="32D4C978" w14:textId="408EC517" w:rsidR="00B979FD" w:rsidRDefault="00B979FD" w:rsidP="00D1170E">
                            <w:pPr>
                              <w:jc w:val="center"/>
                              <w:rPr>
                                <w:sz w:val="24"/>
                                <w:szCs w:val="24"/>
                              </w:rPr>
                            </w:pPr>
                          </w:p>
                          <w:p w14:paraId="640A1267" w14:textId="5B8AAED6" w:rsidR="00D1170E" w:rsidRPr="00D1170E" w:rsidRDefault="00D1170E" w:rsidP="00B979FD">
                            <w:pPr>
                              <w:rPr>
                                <w:color w:val="00B050"/>
                                <w:sz w:val="24"/>
                                <w:szCs w:val="24"/>
                              </w:rPr>
                            </w:pPr>
                          </w:p>
                          <w:p w14:paraId="0664CC9B" w14:textId="445F1700" w:rsidR="00D1170E" w:rsidRPr="00D1170E" w:rsidRDefault="00D1170E" w:rsidP="00D1170E">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0E0C4" id="_x0000_s1029" type="#_x0000_t202" style="position:absolute;margin-left:-28.3pt;margin-top:114.45pt;width:240.15pt;height:313.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" strokecolor="#00b0f0" strokeweight="2.25pt">
                <v:textbox>
                  <w:txbxContent>
                    <w:p w14:paraId="3A1FF2FA" w14:textId="116ABC76" w:rsidR="00E91EE7" w:rsidRPr="00E91EE7" w:rsidRDefault="00E91EE7" w:rsidP="00D1170E">
                      <w:pPr>
                        <w:jc w:val="center"/>
                        <w:rPr>
                          <w:u w:val="single"/>
                        </w:rPr>
                      </w:pPr>
                      <w:r w:rsidRPr="00E91EE7">
                        <w:rPr>
                          <w:u w:val="single"/>
                        </w:rPr>
                        <w:t xml:space="preserve">Happy New Year </w:t>
                      </w:r>
                    </w:p>
                    <w:p w14:paraId="707CE7BF" w14:textId="54D287D0" w:rsidR="00D1170E" w:rsidRDefault="00E91EE7" w:rsidP="00D1170E">
                      <w:pPr>
                        <w:jc w:val="center"/>
                      </w:pPr>
                      <w:r w:rsidRPr="00E91EE7">
                        <w:t xml:space="preserve">I hope you had a fabulous Christmas and new year. </w:t>
                      </w:r>
                      <w:r w:rsidR="00D47DEC" w:rsidRPr="00E91EE7">
                        <w:t>We had a fantastic time last term. We particularly enjoyed our science topic of material as we did lots of experiments. Another highlight of last term was our school trip to the Hancock Museum. The children really enjoyed the workshop and exploring the museum and even saw a mummified person. The children learnt a lot which they are able to use in lessons in school</w:t>
                      </w:r>
                      <w:r w:rsidR="006643A6" w:rsidRPr="00E91EE7">
                        <w:t xml:space="preserve">. </w:t>
                      </w:r>
                      <w:r w:rsidRPr="00E91EE7">
                        <w:t>I am really looking forward to all the exciting this we have planned this term</w:t>
                      </w:r>
                      <w:r>
                        <w:t>.</w:t>
                      </w:r>
                      <w:r w:rsidRPr="00E91EE7">
                        <w:t xml:space="preserve"> </w:t>
                      </w:r>
                    </w:p>
                    <w:p w14:paraId="365AAFEE" w14:textId="49468E7A" w:rsidR="00B979FD" w:rsidRDefault="00B979FD" w:rsidP="00D1170E">
                      <w:pPr>
                        <w:jc w:val="center"/>
                      </w:pPr>
                    </w:p>
                    <w:p w14:paraId="32D4C978" w14:textId="408EC517" w:rsidR="00B979FD" w:rsidRDefault="00B979FD" w:rsidP="00D1170E">
                      <w:pPr>
                        <w:jc w:val="center"/>
                        <w:rPr>
                          <w:sz w:val="24"/>
                          <w:szCs w:val="24"/>
                        </w:rPr>
                      </w:pPr>
                    </w:p>
                    <w:p w14:paraId="640A1267" w14:textId="5B8AAED6" w:rsidR="00D1170E" w:rsidRPr="00D1170E" w:rsidRDefault="00D1170E" w:rsidP="00B979FD">
                      <w:pPr>
                        <w:rPr>
                          <w:color w:val="00B050"/>
                          <w:sz w:val="24"/>
                          <w:szCs w:val="24"/>
                        </w:rPr>
                      </w:pPr>
                    </w:p>
                    <w:p w14:paraId="0664CC9B" w14:textId="445F1700" w:rsidR="00D1170E" w:rsidRPr="00D1170E" w:rsidRDefault="00D1170E" w:rsidP="00D1170E">
                      <w:pPr>
                        <w:jc w:val="center"/>
                        <w:rPr>
                          <w:sz w:val="24"/>
                          <w:szCs w:val="24"/>
                        </w:rPr>
                      </w:pPr>
                    </w:p>
                  </w:txbxContent>
                </v:textbox>
                <w10:wrap type="square"/>
              </v:shape>
            </w:pict>
          </mc:Fallback>
        </mc:AlternateContent>
      </w:r>
      <w:r>
        <w:rPr>
          <w:noProof/>
        </w:rPr>
        <w:drawing>
          <wp:anchor distT="0" distB="0" distL="114300" distR="114300" simplePos="0" relativeHeight="251663872" behindDoc="0" locked="0" layoutInCell="1" allowOverlap="1" wp14:anchorId="1C5DF2C8" wp14:editId="301A9204">
            <wp:simplePos x="0" y="0"/>
            <wp:positionH relativeFrom="margin">
              <wp:posOffset>-88506</wp:posOffset>
            </wp:positionH>
            <wp:positionV relativeFrom="paragraph">
              <wp:posOffset>4501811</wp:posOffset>
            </wp:positionV>
            <wp:extent cx="961390" cy="7207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1390" cy="720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5CD29392" wp14:editId="752CC544">
            <wp:simplePos x="0" y="0"/>
            <wp:positionH relativeFrom="margin">
              <wp:posOffset>1502410</wp:posOffset>
            </wp:positionH>
            <wp:positionV relativeFrom="paragraph">
              <wp:posOffset>4497705</wp:posOffset>
            </wp:positionV>
            <wp:extent cx="1092200" cy="819150"/>
            <wp:effectExtent l="3175" t="0" r="0" b="0"/>
            <wp:wrapSquare wrapText="bothSides"/>
            <wp:docPr id="15" name="Picture 1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092200" cy="819150"/>
                    </a:xfrm>
                    <a:prstGeom prst="rect">
                      <a:avLst/>
                    </a:prstGeom>
                  </pic:spPr>
                </pic:pic>
              </a:graphicData>
            </a:graphic>
            <wp14:sizeRelH relativeFrom="margin">
              <wp14:pctWidth>0</wp14:pctWidth>
            </wp14:sizeRelH>
            <wp14:sizeRelV relativeFrom="margin">
              <wp14:pctHeight>0</wp14:pctHeight>
            </wp14:sizeRelV>
          </wp:anchor>
        </w:drawing>
      </w:r>
      <w:r w:rsidR="00E50092" w:rsidRPr="00E50092">
        <w:rPr>
          <w:noProof/>
        </w:rPr>
        <w:drawing>
          <wp:anchor distT="0" distB="0" distL="114300" distR="114300" simplePos="0" relativeHeight="251658752" behindDoc="0" locked="0" layoutInCell="1" allowOverlap="1" wp14:anchorId="7DAFF9EC" wp14:editId="0CE61DE1">
            <wp:simplePos x="0" y="0"/>
            <wp:positionH relativeFrom="column">
              <wp:posOffset>-253057</wp:posOffset>
            </wp:positionH>
            <wp:positionV relativeFrom="paragraph">
              <wp:posOffset>153909</wp:posOffset>
            </wp:positionV>
            <wp:extent cx="999450" cy="122221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99450" cy="1222218"/>
                    </a:xfrm>
                    <a:prstGeom prst="rect">
                      <a:avLst/>
                    </a:prstGeom>
                  </pic:spPr>
                </pic:pic>
              </a:graphicData>
            </a:graphic>
            <wp14:sizeRelH relativeFrom="margin">
              <wp14:pctWidth>0</wp14:pctWidth>
            </wp14:sizeRelH>
            <wp14:sizeRelV relativeFrom="margin">
              <wp14:pctHeight>0</wp14:pctHeight>
            </wp14:sizeRelV>
          </wp:anchor>
        </w:drawing>
      </w:r>
      <w:r w:rsidR="00E50092">
        <w:rPr>
          <w:noProof/>
          <w:lang w:eastAsia="en-GB"/>
        </w:rPr>
        <w:drawing>
          <wp:anchor distT="0" distB="0" distL="114300" distR="114300" simplePos="0" relativeHeight="251656704" behindDoc="1" locked="0" layoutInCell="1" allowOverlap="1" wp14:anchorId="4427A864" wp14:editId="7E50279E">
            <wp:simplePos x="0" y="0"/>
            <wp:positionH relativeFrom="column">
              <wp:posOffset>5060876</wp:posOffset>
            </wp:positionH>
            <wp:positionV relativeFrom="paragraph">
              <wp:posOffset>127591</wp:posOffset>
            </wp:positionV>
            <wp:extent cx="1011555" cy="925830"/>
            <wp:effectExtent l="0" t="0" r="0" b="0"/>
            <wp:wrapSquare wrapText="bothSides"/>
            <wp:docPr id="2" name="Picture 2" descr="Image result for our lady of the ros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r lady of the rosary schoo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155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092">
        <w:rPr>
          <w:noProof/>
        </w:rPr>
        <mc:AlternateContent>
          <mc:Choice Requires="wps">
            <w:drawing>
              <wp:anchor distT="45720" distB="45720" distL="114300" distR="114300" simplePos="0" relativeHeight="251653632" behindDoc="0" locked="0" layoutInCell="1" allowOverlap="1" wp14:anchorId="1C4A33B6" wp14:editId="7972C263">
                <wp:simplePos x="0" y="0"/>
                <wp:positionH relativeFrom="margin">
                  <wp:align>right</wp:align>
                </wp:positionH>
                <wp:positionV relativeFrom="paragraph">
                  <wp:posOffset>-404037</wp:posOffset>
                </wp:positionV>
                <wp:extent cx="5719445" cy="1313180"/>
                <wp:effectExtent l="0" t="0" r="14605"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1313180"/>
                        </a:xfrm>
                        <a:prstGeom prst="rect">
                          <a:avLst/>
                        </a:prstGeom>
                        <a:solidFill>
                          <a:srgbClr val="FFFFFF"/>
                        </a:solidFill>
                        <a:ln w="9525">
                          <a:solidFill>
                            <a:schemeClr val="bg1"/>
                          </a:solidFill>
                          <a:miter lim="800000"/>
                          <a:headEnd/>
                          <a:tailEnd/>
                        </a:ln>
                      </wps:spPr>
                      <wps:txbx>
                        <w:txbxContent>
                          <w:p w14:paraId="0FA68E54" w14:textId="77777777" w:rsidR="00E50092" w:rsidRPr="00E50092" w:rsidRDefault="00E50092" w:rsidP="00E50092">
                            <w:pPr>
                              <w:jc w:val="center"/>
                              <w:rPr>
                                <w:b/>
                                <w:bCs/>
                                <w:color w:val="0070C0"/>
                                <w:sz w:val="40"/>
                                <w:szCs w:val="40"/>
                                <w:u w:val="single"/>
                              </w:rPr>
                            </w:pPr>
                            <w:r w:rsidRPr="00E50092">
                              <w:rPr>
                                <w:b/>
                                <w:bCs/>
                                <w:color w:val="0070C0"/>
                                <w:sz w:val="40"/>
                                <w:szCs w:val="40"/>
                                <w:u w:val="single"/>
                              </w:rPr>
                              <w:t>Our Lady of the Rosary Catholic Primary School</w:t>
                            </w:r>
                          </w:p>
                          <w:p w14:paraId="016D990B" w14:textId="1014A9CF" w:rsidR="00E50092" w:rsidRPr="00E50092" w:rsidRDefault="00E50092" w:rsidP="00E50092">
                            <w:pPr>
                              <w:jc w:val="center"/>
                              <w:rPr>
                                <w:b/>
                                <w:bCs/>
                                <w:color w:val="0070C0"/>
                                <w:sz w:val="40"/>
                                <w:szCs w:val="40"/>
                                <w:u w:val="single"/>
                              </w:rPr>
                            </w:pPr>
                            <w:r w:rsidRPr="00E50092">
                              <w:rPr>
                                <w:b/>
                                <w:bCs/>
                                <w:color w:val="0070C0"/>
                                <w:sz w:val="40"/>
                                <w:szCs w:val="40"/>
                                <w:u w:val="single"/>
                              </w:rPr>
                              <w:t xml:space="preserve"> Year 4 Pygmy Elephants </w:t>
                            </w:r>
                          </w:p>
                          <w:p w14:paraId="04B2136E" w14:textId="0808051A" w:rsidR="00E50092" w:rsidRPr="00E50092" w:rsidRDefault="00E50092" w:rsidP="00E50092">
                            <w:pPr>
                              <w:jc w:val="center"/>
                              <w:rPr>
                                <w:b/>
                                <w:bCs/>
                                <w:sz w:val="40"/>
                                <w:szCs w:val="40"/>
                                <w:u w:val="single"/>
                              </w:rPr>
                            </w:pPr>
                            <w:r>
                              <w:rPr>
                                <w:b/>
                                <w:bCs/>
                                <w:sz w:val="40"/>
                                <w:szCs w:val="40"/>
                                <w:u w:val="single"/>
                              </w:rPr>
                              <w:t xml:space="preserve">Class Newsletter </w:t>
                            </w:r>
                            <w:r w:rsidR="00AE543D">
                              <w:rPr>
                                <w:b/>
                                <w:bCs/>
                                <w:sz w:val="40"/>
                                <w:szCs w:val="40"/>
                                <w:u w:val="single"/>
                              </w:rPr>
                              <w:t>January</w:t>
                            </w:r>
                            <w:r>
                              <w:rPr>
                                <w:b/>
                                <w:bCs/>
                                <w:sz w:val="40"/>
                                <w:szCs w:val="40"/>
                                <w:u w:val="single"/>
                              </w:rPr>
                              <w:t xml:space="preserve"> 20</w:t>
                            </w:r>
                            <w:r w:rsidR="00AE543D">
                              <w:rPr>
                                <w:b/>
                                <w:bCs/>
                                <w:sz w:val="40"/>
                                <w:szCs w:val="40"/>
                                <w:u w:val="single"/>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A33B6" id="_x0000_s1030" type="#_x0000_t202" style="position:absolute;margin-left:399.15pt;margin-top:-31.8pt;width:450.35pt;height:103.4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" strokecolor="white [3212]">
                <v:textbox>
                  <w:txbxContent>
                    <w:p w14:paraId="0FA68E54" w14:textId="77777777" w:rsidR="00E50092" w:rsidRPr="00E50092" w:rsidRDefault="00E50092" w:rsidP="00E50092">
                      <w:pPr>
                        <w:jc w:val="center"/>
                        <w:rPr>
                          <w:b/>
                          <w:bCs/>
                          <w:color w:val="0070C0"/>
                          <w:sz w:val="40"/>
                          <w:szCs w:val="40"/>
                          <w:u w:val="single"/>
                        </w:rPr>
                      </w:pPr>
                      <w:r w:rsidRPr="00E50092">
                        <w:rPr>
                          <w:b/>
                          <w:bCs/>
                          <w:color w:val="0070C0"/>
                          <w:sz w:val="40"/>
                          <w:szCs w:val="40"/>
                          <w:u w:val="single"/>
                        </w:rPr>
                        <w:t>Our Lady of the Rosary Catholic Primary School</w:t>
                      </w:r>
                    </w:p>
                    <w:p w14:paraId="016D990B" w14:textId="1014A9CF" w:rsidR="00E50092" w:rsidRPr="00E50092" w:rsidRDefault="00E50092" w:rsidP="00E50092">
                      <w:pPr>
                        <w:jc w:val="center"/>
                        <w:rPr>
                          <w:b/>
                          <w:bCs/>
                          <w:color w:val="0070C0"/>
                          <w:sz w:val="40"/>
                          <w:szCs w:val="40"/>
                          <w:u w:val="single"/>
                        </w:rPr>
                      </w:pPr>
                      <w:r w:rsidRPr="00E50092">
                        <w:rPr>
                          <w:b/>
                          <w:bCs/>
                          <w:color w:val="0070C0"/>
                          <w:sz w:val="40"/>
                          <w:szCs w:val="40"/>
                          <w:u w:val="single"/>
                        </w:rPr>
                        <w:t xml:space="preserve"> Year 4 Pygmy Elephants </w:t>
                      </w:r>
                    </w:p>
                    <w:p w14:paraId="04B2136E" w14:textId="0808051A" w:rsidR="00E50092" w:rsidRPr="00E50092" w:rsidRDefault="00E50092" w:rsidP="00E50092">
                      <w:pPr>
                        <w:jc w:val="center"/>
                        <w:rPr>
                          <w:b/>
                          <w:bCs/>
                          <w:sz w:val="40"/>
                          <w:szCs w:val="40"/>
                          <w:u w:val="single"/>
                        </w:rPr>
                      </w:pPr>
                      <w:r>
                        <w:rPr>
                          <w:b/>
                          <w:bCs/>
                          <w:sz w:val="40"/>
                          <w:szCs w:val="40"/>
                          <w:u w:val="single"/>
                        </w:rPr>
                        <w:t xml:space="preserve">Class Newsletter </w:t>
                      </w:r>
                      <w:r w:rsidR="00AE543D">
                        <w:rPr>
                          <w:b/>
                          <w:bCs/>
                          <w:sz w:val="40"/>
                          <w:szCs w:val="40"/>
                          <w:u w:val="single"/>
                        </w:rPr>
                        <w:t>January</w:t>
                      </w:r>
                      <w:r>
                        <w:rPr>
                          <w:b/>
                          <w:bCs/>
                          <w:sz w:val="40"/>
                          <w:szCs w:val="40"/>
                          <w:u w:val="single"/>
                        </w:rPr>
                        <w:t xml:space="preserve"> 20</w:t>
                      </w:r>
                      <w:r w:rsidR="00AE543D">
                        <w:rPr>
                          <w:b/>
                          <w:bCs/>
                          <w:sz w:val="40"/>
                          <w:szCs w:val="40"/>
                          <w:u w:val="single"/>
                        </w:rPr>
                        <w:t>23</w:t>
                      </w:r>
                    </w:p>
                  </w:txbxContent>
                </v:textbox>
                <w10:wrap anchorx="margin"/>
              </v:shape>
            </w:pict>
          </mc:Fallback>
        </mc:AlternateContent>
      </w:r>
    </w:p>
    <w:sectPr w:rsidR="005462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E04D68"/>
    <w:multiLevelType w:val="hybridMultilevel"/>
    <w:tmpl w:val="C1F2E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0299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092"/>
    <w:rsid w:val="000050FC"/>
    <w:rsid w:val="001105CF"/>
    <w:rsid w:val="00172F47"/>
    <w:rsid w:val="002A71C7"/>
    <w:rsid w:val="0054622F"/>
    <w:rsid w:val="0059306E"/>
    <w:rsid w:val="005E1D8C"/>
    <w:rsid w:val="005F1F9A"/>
    <w:rsid w:val="00611B65"/>
    <w:rsid w:val="00621DEE"/>
    <w:rsid w:val="006643A6"/>
    <w:rsid w:val="007B0109"/>
    <w:rsid w:val="009E0B44"/>
    <w:rsid w:val="00A92E34"/>
    <w:rsid w:val="00AE543D"/>
    <w:rsid w:val="00B979FD"/>
    <w:rsid w:val="00CA3802"/>
    <w:rsid w:val="00D1170E"/>
    <w:rsid w:val="00D47DEC"/>
    <w:rsid w:val="00E50092"/>
    <w:rsid w:val="00E8392C"/>
    <w:rsid w:val="00E91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1897B"/>
  <w15:chartTrackingRefBased/>
  <w15:docId w15:val="{A0A70E99-763A-4202-86A4-079570BFA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1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Powell</dc:creator>
  <cp:keywords/>
  <dc:description/>
  <cp:lastModifiedBy>Carla Powell</cp:lastModifiedBy>
  <cp:revision>4</cp:revision>
  <dcterms:created xsi:type="dcterms:W3CDTF">2023-01-18T10:18:00Z</dcterms:created>
  <dcterms:modified xsi:type="dcterms:W3CDTF">2023-01-20T10:06:00Z</dcterms:modified>
</cp:coreProperties>
</file>