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B6" w:rsidRDefault="006A5709">
      <w:pPr>
        <w:pStyle w:val="Title"/>
        <w:rPr>
          <w:u w:val="none"/>
        </w:rPr>
      </w:pPr>
      <w:bookmarkStart w:id="0" w:name="_GoBack"/>
      <w:bookmarkEnd w:id="0"/>
      <w:r w:rsidRPr="00E3098A">
        <w:rPr>
          <w:rFonts w:asciiTheme="minorHAnsi" w:hAnsiTheme="minorHAnsi" w:cstheme="minorHAnsi"/>
          <w:b w:val="0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DB95566" wp14:editId="0A0DF8CF">
            <wp:simplePos x="0" y="0"/>
            <wp:positionH relativeFrom="column">
              <wp:posOffset>9025890</wp:posOffset>
            </wp:positionH>
            <wp:positionV relativeFrom="paragraph">
              <wp:posOffset>-197485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Picture 2" descr="our lady of the rosary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lady of the rosary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thick"/>
        </w:rPr>
        <w:t>Our Lady of the Rosary</w:t>
      </w:r>
      <w:r w:rsidR="00933DEE">
        <w:rPr>
          <w:spacing w:val="-1"/>
          <w:u w:val="thick"/>
        </w:rPr>
        <w:t xml:space="preserve"> </w:t>
      </w:r>
      <w:r w:rsidR="00933DEE">
        <w:rPr>
          <w:u w:val="thick"/>
        </w:rPr>
        <w:t>Sports</w:t>
      </w:r>
      <w:r w:rsidR="00933DEE">
        <w:rPr>
          <w:spacing w:val="-1"/>
          <w:u w:val="thick"/>
        </w:rPr>
        <w:t xml:space="preserve"> </w:t>
      </w:r>
      <w:r w:rsidR="00933DEE">
        <w:rPr>
          <w:u w:val="thick"/>
        </w:rPr>
        <w:t>Premium</w:t>
      </w:r>
      <w:r w:rsidR="00933DEE">
        <w:rPr>
          <w:spacing w:val="-2"/>
          <w:u w:val="thick"/>
        </w:rPr>
        <w:t xml:space="preserve"> </w:t>
      </w:r>
      <w:r w:rsidR="00933DEE">
        <w:rPr>
          <w:u w:val="thick"/>
        </w:rPr>
        <w:t>2021/22</w:t>
      </w:r>
    </w:p>
    <w:p w:rsidR="000C7CB6" w:rsidRDefault="00933DEE">
      <w:pPr>
        <w:pStyle w:val="BodyText"/>
        <w:spacing w:line="266" w:lineRule="auto"/>
        <w:ind w:left="2724" w:right="2864"/>
        <w:jc w:val="center"/>
      </w:pPr>
      <w:r>
        <w:t>“All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physically</w:t>
      </w:r>
      <w:r>
        <w:rPr>
          <w:spacing w:val="-6"/>
        </w:rPr>
        <w:t xml:space="preserve"> </w:t>
      </w:r>
      <w:r>
        <w:t>literate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motivation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equip</w:t>
      </w:r>
      <w:r>
        <w:rPr>
          <w:spacing w:val="-7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lifestyle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lifelong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sport”</w:t>
      </w:r>
    </w:p>
    <w:p w:rsidR="000C7CB6" w:rsidRDefault="000C7CB6">
      <w:pPr>
        <w:spacing w:before="2" w:after="1"/>
        <w:rPr>
          <w:b/>
          <w:i/>
          <w:sz w:val="21"/>
        </w:rPr>
      </w:pPr>
    </w:p>
    <w:tbl>
      <w:tblPr>
        <w:tblW w:w="0" w:type="auto"/>
        <w:tblInd w:w="73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700"/>
        <w:gridCol w:w="4460"/>
        <w:gridCol w:w="3600"/>
      </w:tblGrid>
      <w:tr w:rsidR="000C7CB6" w:rsidTr="006A5709">
        <w:trPr>
          <w:trHeight w:val="1470"/>
        </w:trPr>
        <w:tc>
          <w:tcPr>
            <w:tcW w:w="14160" w:type="dxa"/>
            <w:gridSpan w:val="4"/>
            <w:tcBorders>
              <w:right w:val="nil"/>
            </w:tcBorders>
            <w:shd w:val="clear" w:color="auto" w:fill="000099"/>
          </w:tcPr>
          <w:p w:rsidR="000C7CB6" w:rsidRDefault="00933DEE">
            <w:pPr>
              <w:pStyle w:val="TableParagraph"/>
              <w:spacing w:line="268" w:lineRule="auto"/>
              <w:ind w:right="7"/>
              <w:jc w:val="left"/>
              <w:rPr>
                <w:b/>
              </w:rPr>
            </w:pPr>
            <w:r>
              <w:rPr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engagement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u w:val="thick" w:color="FFFFFF"/>
              </w:rPr>
              <w:t>all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pupils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regular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physical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activity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kick-starting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healthy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active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lifestyles,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any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additional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provision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swimming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funded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by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premium.</w:t>
            </w:r>
          </w:p>
          <w:p w:rsidR="000C7CB6" w:rsidRDefault="00933DEE" w:rsidP="006A5709">
            <w:pPr>
              <w:pStyle w:val="TableParagraph"/>
              <w:spacing w:line="267" w:lineRule="exact"/>
              <w:jc w:val="left"/>
              <w:rPr>
                <w:b/>
              </w:rPr>
            </w:pPr>
            <w:r>
              <w:rPr>
                <w:b/>
                <w:color w:val="FFFFFF"/>
              </w:rPr>
              <w:t>Cost:</w:t>
            </w:r>
            <w:r>
              <w:rPr>
                <w:b/>
                <w:color w:val="FFFFFF"/>
                <w:spacing w:val="-7"/>
              </w:rPr>
              <w:t xml:space="preserve"> </w:t>
            </w:r>
            <w:r w:rsidR="007F5AA3">
              <w:rPr>
                <w:b/>
                <w:color w:val="FFFFFF"/>
              </w:rPr>
              <w:t>£50</w:t>
            </w:r>
            <w:r>
              <w:rPr>
                <w:b/>
                <w:color w:val="FFFFFF"/>
              </w:rPr>
              <w:t>00</w:t>
            </w:r>
            <w:r>
              <w:rPr>
                <w:b/>
                <w:color w:val="FFFFFF"/>
                <w:spacing w:val="-7"/>
              </w:rPr>
              <w:t xml:space="preserve"> </w:t>
            </w:r>
            <w:r w:rsidR="007F5AA3">
              <w:rPr>
                <w:b/>
                <w:color w:val="FFFFFF"/>
                <w:spacing w:val="-7"/>
              </w:rPr>
              <w:t xml:space="preserve"> </w:t>
            </w:r>
          </w:p>
        </w:tc>
      </w:tr>
      <w:tr w:rsidR="000C7CB6">
        <w:trPr>
          <w:trHeight w:val="509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/>
              <w:ind w:left="78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Objective:</w:t>
            </w:r>
          </w:p>
        </w:tc>
        <w:tc>
          <w:tcPr>
            <w:tcW w:w="3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/>
              <w:ind w:left="121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Actions</w:t>
            </w:r>
          </w:p>
        </w:tc>
        <w:tc>
          <w:tcPr>
            <w:tcW w:w="44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/>
              <w:ind w:left="13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IMPACT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pupils</w:t>
            </w:r>
          </w:p>
        </w:tc>
        <w:tc>
          <w:tcPr>
            <w:tcW w:w="3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/>
              <w:ind w:left="1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Sustainability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Next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Steps?</w:t>
            </w:r>
          </w:p>
        </w:tc>
      </w:tr>
      <w:tr w:rsidR="000C7CB6">
        <w:trPr>
          <w:trHeight w:val="229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6A5709">
            <w:pPr>
              <w:pStyle w:val="TableParagraph"/>
              <w:spacing w:before="9" w:line="278" w:lineRule="auto"/>
              <w:ind w:left="139" w:right="107"/>
              <w:rPr>
                <w:sz w:val="18"/>
              </w:rPr>
            </w:pPr>
            <w:r>
              <w:rPr>
                <w:sz w:val="18"/>
              </w:rPr>
              <w:t>SAs</w:t>
            </w:r>
            <w:r w:rsidR="00933DEE">
              <w:rPr>
                <w:sz w:val="18"/>
              </w:rPr>
              <w:t xml:space="preserve"> are confident</w:t>
            </w:r>
            <w:r w:rsidR="00933DEE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delivering </w:t>
            </w:r>
            <w:r w:rsidR="00933DEE">
              <w:rPr>
                <w:sz w:val="18"/>
              </w:rPr>
              <w:t>lunch time</w:t>
            </w:r>
            <w:r w:rsidR="00933DEE">
              <w:rPr>
                <w:spacing w:val="1"/>
                <w:sz w:val="18"/>
              </w:rPr>
              <w:t xml:space="preserve"> </w:t>
            </w:r>
            <w:r w:rsidR="00933DEE">
              <w:rPr>
                <w:sz w:val="18"/>
              </w:rPr>
              <w:t>activities</w:t>
            </w:r>
            <w:r w:rsidR="00933DEE">
              <w:rPr>
                <w:spacing w:val="-6"/>
                <w:sz w:val="18"/>
              </w:rPr>
              <w:t xml:space="preserve"> </w:t>
            </w:r>
            <w:r w:rsidR="00933DEE">
              <w:rPr>
                <w:sz w:val="18"/>
              </w:rPr>
              <w:t>to</w:t>
            </w:r>
            <w:r w:rsidR="00933DEE">
              <w:rPr>
                <w:spacing w:val="-6"/>
                <w:sz w:val="18"/>
              </w:rPr>
              <w:t xml:space="preserve"> </w:t>
            </w:r>
            <w:r w:rsidR="00933DEE">
              <w:rPr>
                <w:sz w:val="18"/>
              </w:rPr>
              <w:t>KS1</w:t>
            </w:r>
            <w:r w:rsidR="00933DEE">
              <w:rPr>
                <w:spacing w:val="-6"/>
                <w:sz w:val="18"/>
              </w:rPr>
              <w:t xml:space="preserve"> </w:t>
            </w:r>
            <w:r w:rsidR="00933DEE">
              <w:rPr>
                <w:sz w:val="18"/>
              </w:rPr>
              <w:t>year</w:t>
            </w:r>
            <w:r w:rsidR="00933DEE">
              <w:rPr>
                <w:spacing w:val="-5"/>
                <w:sz w:val="18"/>
              </w:rPr>
              <w:t xml:space="preserve"> </w:t>
            </w:r>
            <w:proofErr w:type="gramStart"/>
            <w:r w:rsidR="00933DEE">
              <w:rPr>
                <w:sz w:val="18"/>
              </w:rPr>
              <w:t>groups</w:t>
            </w:r>
            <w:r>
              <w:rPr>
                <w:sz w:val="18"/>
              </w:rPr>
              <w:t xml:space="preserve"> </w:t>
            </w:r>
            <w:r w:rsidR="00933DEE">
              <w:rPr>
                <w:spacing w:val="-38"/>
                <w:sz w:val="18"/>
              </w:rPr>
              <w:t xml:space="preserve"> </w:t>
            </w:r>
            <w:r w:rsidR="00933DEE">
              <w:rPr>
                <w:sz w:val="18"/>
              </w:rPr>
              <w:t>to</w:t>
            </w:r>
            <w:proofErr w:type="gramEnd"/>
            <w:r w:rsidR="00933DEE">
              <w:rPr>
                <w:sz w:val="18"/>
              </w:rPr>
              <w:t xml:space="preserve"> ensure all children have</w:t>
            </w:r>
            <w:r w:rsidR="00933DEE">
              <w:rPr>
                <w:spacing w:val="1"/>
                <w:sz w:val="18"/>
              </w:rPr>
              <w:t xml:space="preserve"> </w:t>
            </w:r>
            <w:r w:rsidR="00933DEE">
              <w:rPr>
                <w:sz w:val="18"/>
              </w:rPr>
              <w:t>provision to be active in a</w:t>
            </w:r>
            <w:r w:rsidR="00933DEE">
              <w:rPr>
                <w:spacing w:val="1"/>
                <w:sz w:val="18"/>
              </w:rPr>
              <w:t xml:space="preserve"> </w:t>
            </w:r>
            <w:r w:rsidR="00933DEE">
              <w:rPr>
                <w:sz w:val="18"/>
              </w:rPr>
              <w:t>safe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environment.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6A5709">
            <w:pPr>
              <w:pStyle w:val="TableParagraph"/>
              <w:spacing w:before="9" w:line="278" w:lineRule="auto"/>
              <w:ind w:left="123" w:right="101"/>
              <w:rPr>
                <w:sz w:val="18"/>
              </w:rPr>
            </w:pPr>
            <w:r>
              <w:rPr>
                <w:sz w:val="18"/>
              </w:rPr>
              <w:t>SAs</w:t>
            </w:r>
            <w:r w:rsidR="00933DEE">
              <w:rPr>
                <w:sz w:val="18"/>
              </w:rPr>
              <w:t xml:space="preserve"> to be trained to</w:t>
            </w:r>
            <w:r w:rsidR="00933DEE">
              <w:rPr>
                <w:spacing w:val="-4"/>
                <w:sz w:val="18"/>
              </w:rPr>
              <w:t xml:space="preserve"> </w:t>
            </w:r>
            <w:r w:rsidR="008D0C7D">
              <w:rPr>
                <w:sz w:val="18"/>
              </w:rPr>
              <w:t>create an effective lunchtime environment</w:t>
            </w:r>
          </w:p>
          <w:p w:rsidR="000C7CB6" w:rsidRDefault="00933DEE">
            <w:pPr>
              <w:pStyle w:val="TableParagraph"/>
              <w:spacing w:line="278" w:lineRule="auto"/>
              <w:ind w:left="123" w:right="101"/>
              <w:rPr>
                <w:sz w:val="18"/>
              </w:rPr>
            </w:pPr>
            <w:r>
              <w:rPr>
                <w:sz w:val="18"/>
              </w:rPr>
              <w:t>Purchase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playground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the children to lead these activities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successfully.</w:t>
            </w:r>
          </w:p>
        </w:tc>
        <w:tc>
          <w:tcPr>
            <w:tcW w:w="4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6A5709">
            <w:pPr>
              <w:pStyle w:val="TableParagraph"/>
              <w:spacing w:before="9" w:line="278" w:lineRule="auto"/>
              <w:ind w:left="100" w:right="93"/>
              <w:rPr>
                <w:sz w:val="18"/>
              </w:rPr>
            </w:pPr>
            <w:r>
              <w:rPr>
                <w:sz w:val="18"/>
              </w:rPr>
              <w:t>SAs</w:t>
            </w:r>
            <w:r w:rsidR="00933DEE">
              <w:rPr>
                <w:spacing w:val="-4"/>
                <w:sz w:val="18"/>
              </w:rPr>
              <w:t xml:space="preserve"> </w:t>
            </w:r>
            <w:r w:rsidR="00933DEE">
              <w:rPr>
                <w:sz w:val="18"/>
              </w:rPr>
              <w:t>are</w:t>
            </w:r>
            <w:r w:rsidR="00933DEE">
              <w:rPr>
                <w:spacing w:val="-5"/>
                <w:sz w:val="18"/>
              </w:rPr>
              <w:t xml:space="preserve"> </w:t>
            </w:r>
            <w:r w:rsidR="00933DEE">
              <w:rPr>
                <w:sz w:val="18"/>
              </w:rPr>
              <w:t>confident</w:t>
            </w:r>
            <w:r w:rsidR="00933DEE">
              <w:rPr>
                <w:spacing w:val="-4"/>
                <w:sz w:val="18"/>
              </w:rPr>
              <w:t xml:space="preserve"> </w:t>
            </w:r>
            <w:r w:rsidR="00933DEE">
              <w:rPr>
                <w:sz w:val="18"/>
              </w:rPr>
              <w:t>leading</w:t>
            </w:r>
            <w:r w:rsidR="00933DEE">
              <w:rPr>
                <w:spacing w:val="-5"/>
                <w:sz w:val="18"/>
              </w:rPr>
              <w:t xml:space="preserve"> </w:t>
            </w:r>
            <w:r w:rsidR="00933DEE">
              <w:rPr>
                <w:sz w:val="18"/>
              </w:rPr>
              <w:t>playtime</w:t>
            </w:r>
            <w:r w:rsidR="00933DEE">
              <w:rPr>
                <w:spacing w:val="-4"/>
                <w:sz w:val="18"/>
              </w:rPr>
              <w:t xml:space="preserve"> </w:t>
            </w:r>
            <w:proofErr w:type="gramStart"/>
            <w:r w:rsidR="00933DEE">
              <w:rPr>
                <w:sz w:val="18"/>
              </w:rPr>
              <w:t>activities</w:t>
            </w:r>
            <w:r>
              <w:rPr>
                <w:sz w:val="18"/>
              </w:rPr>
              <w:t xml:space="preserve"> </w:t>
            </w:r>
            <w:r w:rsidR="00933DEE">
              <w:rPr>
                <w:spacing w:val="-38"/>
                <w:sz w:val="18"/>
              </w:rPr>
              <w:t xml:space="preserve"> </w:t>
            </w:r>
            <w:r w:rsidR="00933DEE">
              <w:rPr>
                <w:sz w:val="18"/>
              </w:rPr>
              <w:t>and</w:t>
            </w:r>
            <w:proofErr w:type="gramEnd"/>
            <w:r w:rsidR="00933DEE">
              <w:rPr>
                <w:sz w:val="18"/>
              </w:rPr>
              <w:t xml:space="preserve"> are aware of how to lead safe, </w:t>
            </w:r>
            <w:proofErr w:type="spellStart"/>
            <w:r w:rsidR="00933DEE">
              <w:rPr>
                <w:sz w:val="18"/>
              </w:rPr>
              <w:t>organised</w:t>
            </w:r>
            <w:proofErr w:type="spellEnd"/>
            <w:r w:rsidR="00933DEE">
              <w:rPr>
                <w:sz w:val="18"/>
              </w:rPr>
              <w:t xml:space="preserve"> activities</w:t>
            </w:r>
            <w:r w:rsidR="00933DEE">
              <w:rPr>
                <w:spacing w:val="1"/>
                <w:sz w:val="18"/>
              </w:rPr>
              <w:t xml:space="preserve"> </w:t>
            </w:r>
            <w:r w:rsidR="00933DEE">
              <w:rPr>
                <w:sz w:val="18"/>
              </w:rPr>
              <w:t>suited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for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the different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age groups.</w:t>
            </w:r>
          </w:p>
          <w:p w:rsidR="000C7CB6" w:rsidRDefault="00933DEE" w:rsidP="006E291F">
            <w:pPr>
              <w:pStyle w:val="TableParagraph"/>
              <w:spacing w:line="278" w:lineRule="auto"/>
              <w:ind w:left="100" w:right="93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 w:rsidR="006E291F">
              <w:rPr>
                <w:sz w:val="18"/>
              </w:rPr>
              <w:t>will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play times and dinner times It </w:t>
            </w:r>
            <w:r w:rsidR="006E291F">
              <w:rPr>
                <w:sz w:val="18"/>
              </w:rPr>
              <w:t>will also increase</w:t>
            </w:r>
            <w:r>
              <w:rPr>
                <w:sz w:val="18"/>
              </w:rPr>
              <w:t xml:space="preserve"> pupil involvement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</w:t>
            </w:r>
            <w:r w:rsidR="006E291F">
              <w:rPr>
                <w:sz w:val="18"/>
              </w:rPr>
              <w:t>ysical activity and promote</w:t>
            </w:r>
            <w:r>
              <w:rPr>
                <w:sz w:val="18"/>
              </w:rPr>
              <w:t xml:space="preserve"> team work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playing/interaction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groups.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6E291F">
            <w:pPr>
              <w:pStyle w:val="TableParagraph"/>
              <w:spacing w:before="9" w:line="278" w:lineRule="auto"/>
              <w:ind w:right="102"/>
              <w:rPr>
                <w:sz w:val="18"/>
              </w:rPr>
            </w:pPr>
            <w:r>
              <w:rPr>
                <w:sz w:val="18"/>
              </w:rPr>
              <w:t>Cr</w:t>
            </w:r>
            <w:r w:rsidR="006A5709">
              <w:rPr>
                <w:sz w:val="18"/>
              </w:rPr>
              <w:t>eate</w:t>
            </w:r>
            <w:r w:rsidR="00933DEE">
              <w:rPr>
                <w:spacing w:val="-4"/>
                <w:sz w:val="18"/>
              </w:rPr>
              <w:t xml:space="preserve"> </w:t>
            </w:r>
            <w:r w:rsidR="00933DEE">
              <w:rPr>
                <w:sz w:val="18"/>
              </w:rPr>
              <w:t>an</w:t>
            </w:r>
            <w:r w:rsidR="00933DEE">
              <w:rPr>
                <w:spacing w:val="-4"/>
                <w:sz w:val="18"/>
              </w:rPr>
              <w:t xml:space="preserve"> </w:t>
            </w:r>
            <w:r w:rsidR="00933DEE">
              <w:rPr>
                <w:sz w:val="18"/>
              </w:rPr>
              <w:t>ethos</w:t>
            </w:r>
            <w:r w:rsidR="00933DEE">
              <w:rPr>
                <w:spacing w:val="-4"/>
                <w:sz w:val="18"/>
              </w:rPr>
              <w:t xml:space="preserve"> </w:t>
            </w:r>
            <w:r w:rsidR="00933DEE">
              <w:rPr>
                <w:sz w:val="18"/>
              </w:rPr>
              <w:t>within</w:t>
            </w:r>
            <w:r w:rsidR="00933DEE">
              <w:rPr>
                <w:spacing w:val="-4"/>
                <w:sz w:val="18"/>
              </w:rPr>
              <w:t xml:space="preserve"> </w:t>
            </w:r>
            <w:r w:rsidR="00933DEE">
              <w:rPr>
                <w:sz w:val="18"/>
              </w:rPr>
              <w:t>school</w:t>
            </w:r>
            <w:r w:rsidR="00933DEE">
              <w:rPr>
                <w:spacing w:val="-4"/>
                <w:sz w:val="18"/>
              </w:rPr>
              <w:t xml:space="preserve"> </w:t>
            </w:r>
            <w:r w:rsidR="006A5709">
              <w:rPr>
                <w:sz w:val="18"/>
              </w:rPr>
              <w:t xml:space="preserve">of </w:t>
            </w:r>
            <w:r w:rsidR="00933DEE">
              <w:rPr>
                <w:sz w:val="18"/>
              </w:rPr>
              <w:t>active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play/lunch times.</w:t>
            </w:r>
          </w:p>
          <w:p w:rsidR="000C7CB6" w:rsidRDefault="000C7CB6">
            <w:pPr>
              <w:pStyle w:val="TableParagraph"/>
              <w:spacing w:before="10"/>
              <w:ind w:left="0"/>
              <w:jc w:val="left"/>
              <w:rPr>
                <w:b/>
                <w:i/>
                <w:sz w:val="17"/>
              </w:rPr>
            </w:pPr>
          </w:p>
          <w:p w:rsidR="000C7CB6" w:rsidRDefault="00933DEE">
            <w:pPr>
              <w:pStyle w:val="TableParagraph"/>
              <w:spacing w:line="230" w:lineRule="auto"/>
              <w:ind w:right="102"/>
              <w:rPr>
                <w:sz w:val="18"/>
              </w:rPr>
            </w:pPr>
            <w:r>
              <w:rPr>
                <w:sz w:val="18"/>
              </w:rPr>
              <w:t>Parents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healthy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lifestyle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 a balanced diet and to promote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family.</w:t>
            </w:r>
          </w:p>
        </w:tc>
      </w:tr>
      <w:tr w:rsidR="000C7CB6">
        <w:trPr>
          <w:trHeight w:val="227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line="278" w:lineRule="auto"/>
              <w:ind w:left="105" w:right="73"/>
              <w:rPr>
                <w:sz w:val="18"/>
              </w:rPr>
            </w:pPr>
            <w:r>
              <w:rPr>
                <w:sz w:val="18"/>
              </w:rPr>
              <w:t>Track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sporting activity outside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curriculum time.</w:t>
            </w:r>
          </w:p>
          <w:p w:rsidR="000C7CB6" w:rsidRDefault="00933DEE">
            <w:pPr>
              <w:pStyle w:val="TableParagraph"/>
              <w:spacing w:line="278" w:lineRule="auto"/>
              <w:ind w:left="139" w:right="107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active children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line="278" w:lineRule="auto"/>
              <w:ind w:left="123" w:right="101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 w:rsidR="006A5709">
              <w:rPr>
                <w:sz w:val="18"/>
              </w:rPr>
              <w:t xml:space="preserve">office </w:t>
            </w:r>
            <w:proofErr w:type="gramStart"/>
            <w:r w:rsidR="006A5709">
              <w:rPr>
                <w:sz w:val="18"/>
              </w:rPr>
              <w:t xml:space="preserve">staff, </w:t>
            </w:r>
            <w:r>
              <w:rPr>
                <w:sz w:val="18"/>
              </w:rPr>
              <w:t xml:space="preserve"> track</w:t>
            </w:r>
            <w:proofErr w:type="gramEnd"/>
            <w:r>
              <w:rPr>
                <w:sz w:val="18"/>
              </w:rPr>
              <w:t xml:space="preserve"> the participation of all children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extended school activities in order to create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reports of participation.</w:t>
            </w:r>
          </w:p>
          <w:p w:rsidR="000C7CB6" w:rsidRDefault="00933DEE">
            <w:pPr>
              <w:pStyle w:val="TableParagraph"/>
              <w:spacing w:line="278" w:lineRule="auto"/>
              <w:ind w:left="123" w:right="101"/>
              <w:rPr>
                <w:sz w:val="18"/>
              </w:rPr>
            </w:pPr>
            <w:r>
              <w:rPr>
                <w:sz w:val="18"/>
              </w:rPr>
              <w:t>Target those less active children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extracurricular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suited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</w:tc>
        <w:tc>
          <w:tcPr>
            <w:tcW w:w="4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line="219" w:lineRule="exact"/>
              <w:ind w:left="98" w:right="93"/>
              <w:rPr>
                <w:sz w:val="18"/>
              </w:rPr>
            </w:pPr>
            <w:r>
              <w:rPr>
                <w:sz w:val="18"/>
              </w:rPr>
              <w:t>Those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less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 w:rsidR="006E291F">
              <w:rPr>
                <w:sz w:val="18"/>
              </w:rPr>
              <w:t>are to be identified.</w:t>
            </w:r>
          </w:p>
          <w:p w:rsidR="000C7CB6" w:rsidRDefault="00933DEE" w:rsidP="006E291F">
            <w:pPr>
              <w:pStyle w:val="TableParagraph"/>
              <w:spacing w:before="35" w:line="278" w:lineRule="auto"/>
              <w:ind w:left="100" w:right="93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After</w:t>
            </w:r>
            <w:r w:rsidR="006E291F">
              <w:rPr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proofErr w:type="gramEnd"/>
            <w:r>
              <w:rPr>
                <w:sz w:val="18"/>
              </w:rPr>
              <w:t xml:space="preserve"> Clubs. Attendance to clubs monitored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regularly.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line="278" w:lineRule="auto"/>
              <w:ind w:right="102"/>
              <w:rPr>
                <w:sz w:val="18"/>
              </w:rPr>
            </w:pPr>
            <w:r>
              <w:rPr>
                <w:sz w:val="18"/>
              </w:rPr>
              <w:t>Leaders to monitor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involvement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 w:rsidR="006E291F">
              <w:rPr>
                <w:sz w:val="18"/>
              </w:rPr>
              <w:t xml:space="preserve">children </w:t>
            </w:r>
            <w:r>
              <w:rPr>
                <w:sz w:val="18"/>
              </w:rPr>
              <w:t>and to add additional physical activity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opportunities throughout the school day </w:t>
            </w:r>
            <w:proofErr w:type="gramStart"/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 w:rsidR="006E291F">
              <w:rPr>
                <w:sz w:val="18"/>
              </w:rPr>
              <w:t xml:space="preserve"> e</w:t>
            </w:r>
            <w:r>
              <w:rPr>
                <w:sz w:val="18"/>
              </w:rPr>
              <w:t>nsure</w:t>
            </w:r>
            <w:proofErr w:type="gramEnd"/>
            <w:r>
              <w:rPr>
                <w:sz w:val="18"/>
              </w:rPr>
              <w:t xml:space="preserve"> all children are participating in their</w:t>
            </w:r>
            <w:r w:rsidR="006A5709">
              <w:rPr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 w:rsidR="006A5709">
              <w:rPr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day.</w:t>
            </w:r>
          </w:p>
          <w:p w:rsidR="000C7CB6" w:rsidRDefault="000C7CB6">
            <w:pPr>
              <w:pStyle w:val="TableParagraph"/>
              <w:spacing w:before="10"/>
              <w:ind w:left="0"/>
              <w:jc w:val="left"/>
              <w:rPr>
                <w:b/>
                <w:i/>
                <w:sz w:val="20"/>
              </w:rPr>
            </w:pPr>
          </w:p>
          <w:p w:rsidR="000C7CB6" w:rsidRDefault="006A5709">
            <w:pPr>
              <w:pStyle w:val="TableParagraph"/>
              <w:spacing w:before="1"/>
              <w:ind w:left="102" w:right="102"/>
              <w:rPr>
                <w:sz w:val="18"/>
              </w:rPr>
            </w:pPr>
            <w:r>
              <w:rPr>
                <w:sz w:val="18"/>
              </w:rPr>
              <w:t>Daily</w:t>
            </w:r>
            <w:r w:rsidR="00933DEE">
              <w:rPr>
                <w:sz w:val="18"/>
              </w:rPr>
              <w:t xml:space="preserve"> mile </w:t>
            </w:r>
            <w:r>
              <w:rPr>
                <w:sz w:val="18"/>
              </w:rPr>
              <w:t xml:space="preserve">launched </w:t>
            </w:r>
            <w:r w:rsidR="00933DEE">
              <w:rPr>
                <w:sz w:val="18"/>
              </w:rPr>
              <w:t>in January 2021.</w:t>
            </w:r>
          </w:p>
        </w:tc>
      </w:tr>
      <w:tr w:rsidR="000C7CB6">
        <w:trPr>
          <w:trHeight w:val="207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 w:line="278" w:lineRule="auto"/>
              <w:ind w:left="118" w:right="86"/>
              <w:rPr>
                <w:sz w:val="18"/>
              </w:rPr>
            </w:pPr>
            <w:r>
              <w:rPr>
                <w:sz w:val="18"/>
              </w:rPr>
              <w:t>Engage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foster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 love of sport in all children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participating in Sports</w:t>
            </w:r>
            <w:r>
              <w:rPr>
                <w:spacing w:val="1"/>
                <w:sz w:val="18"/>
              </w:rPr>
              <w:t xml:space="preserve"> </w:t>
            </w:r>
            <w:r w:rsidR="006A5709">
              <w:rPr>
                <w:spacing w:val="1"/>
                <w:sz w:val="18"/>
              </w:rPr>
              <w:t xml:space="preserve">competitions and </w:t>
            </w:r>
            <w:r>
              <w:rPr>
                <w:sz w:val="18"/>
              </w:rPr>
              <w:t>Festivals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 w:line="278" w:lineRule="auto"/>
              <w:ind w:left="123" w:right="101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non-competitive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38"/>
                <w:sz w:val="18"/>
              </w:rPr>
              <w:t xml:space="preserve"> </w:t>
            </w:r>
            <w:r w:rsidR="006E291F">
              <w:rPr>
                <w:sz w:val="18"/>
              </w:rPr>
              <w:t xml:space="preserve">festivals. </w:t>
            </w:r>
            <w:r w:rsidR="006E291F" w:rsidRPr="007F5AA3">
              <w:rPr>
                <w:b/>
                <w:sz w:val="18"/>
              </w:rPr>
              <w:t xml:space="preserve">External PE </w:t>
            </w:r>
            <w:proofErr w:type="gramStart"/>
            <w:r w:rsidR="006E291F" w:rsidRPr="007F5AA3">
              <w:rPr>
                <w:b/>
                <w:sz w:val="18"/>
              </w:rPr>
              <w:t>coaches</w:t>
            </w:r>
            <w:r w:rsidR="006E29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to</w:t>
            </w:r>
            <w:proofErr w:type="gramEnd"/>
            <w:r>
              <w:rPr>
                <w:sz w:val="18"/>
              </w:rPr>
              <w:t xml:space="preserve"> support children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festivals.</w:t>
            </w:r>
          </w:p>
        </w:tc>
        <w:tc>
          <w:tcPr>
            <w:tcW w:w="4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/>
              <w:ind w:left="97" w:right="93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Sport.</w:t>
            </w:r>
          </w:p>
          <w:p w:rsidR="000C7CB6" w:rsidRDefault="00933DEE">
            <w:pPr>
              <w:pStyle w:val="TableParagraph"/>
              <w:spacing w:before="35" w:line="278" w:lineRule="auto"/>
              <w:ind w:left="100" w:right="93"/>
              <w:rPr>
                <w:sz w:val="18"/>
              </w:rPr>
            </w:pPr>
            <w:r>
              <w:rPr>
                <w:sz w:val="18"/>
              </w:rPr>
              <w:t>Pupil Voice shows children have more positive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experiences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involvement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festivals.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7CB6" w:rsidRDefault="00933DEE">
            <w:pPr>
              <w:pStyle w:val="TableParagraph"/>
              <w:spacing w:before="9" w:line="278" w:lineRule="auto"/>
              <w:ind w:right="102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involved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festivals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</w:p>
          <w:p w:rsidR="000C7CB6" w:rsidRDefault="000C7CB6">
            <w:pPr>
              <w:pStyle w:val="TableParagraph"/>
              <w:spacing w:before="11"/>
              <w:ind w:left="0"/>
              <w:jc w:val="left"/>
              <w:rPr>
                <w:b/>
                <w:i/>
                <w:sz w:val="20"/>
              </w:rPr>
            </w:pPr>
          </w:p>
          <w:p w:rsidR="000C7CB6" w:rsidRDefault="00933DEE">
            <w:pPr>
              <w:pStyle w:val="TableParagraph"/>
              <w:spacing w:line="278" w:lineRule="auto"/>
              <w:ind w:right="102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festivals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competitions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 towards.</w:t>
            </w:r>
          </w:p>
        </w:tc>
      </w:tr>
    </w:tbl>
    <w:p w:rsidR="000C7CB6" w:rsidRDefault="000C7CB6">
      <w:pPr>
        <w:spacing w:line="278" w:lineRule="auto"/>
        <w:rPr>
          <w:sz w:val="18"/>
        </w:rPr>
        <w:sectPr w:rsidR="000C7CB6">
          <w:headerReference w:type="default" r:id="rId7"/>
          <w:type w:val="continuous"/>
          <w:pgSz w:w="16840" w:h="11920" w:orient="landscape"/>
          <w:pgMar w:top="1180" w:right="480" w:bottom="280" w:left="620" w:header="243" w:footer="0" w:gutter="0"/>
          <w:pgNumType w:start="1"/>
          <w:cols w:space="720"/>
        </w:sectPr>
      </w:pPr>
    </w:p>
    <w:p w:rsidR="000C7CB6" w:rsidRDefault="000C7CB6">
      <w:pPr>
        <w:spacing w:before="9"/>
        <w:rPr>
          <w:b/>
          <w:i/>
          <w:sz w:val="4"/>
        </w:rPr>
      </w:pPr>
    </w:p>
    <w:tbl>
      <w:tblPr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700"/>
        <w:gridCol w:w="4460"/>
        <w:gridCol w:w="3600"/>
      </w:tblGrid>
      <w:tr w:rsidR="000C7CB6" w:rsidTr="006A5709">
        <w:trPr>
          <w:trHeight w:val="530"/>
        </w:trPr>
        <w:tc>
          <w:tcPr>
            <w:tcW w:w="14160" w:type="dxa"/>
            <w:gridSpan w:val="4"/>
            <w:shd w:val="clear" w:color="auto" w:fill="000099"/>
          </w:tcPr>
          <w:p w:rsidR="000C7CB6" w:rsidRDefault="00933DEE">
            <w:pPr>
              <w:pStyle w:val="TableParagraph"/>
              <w:spacing w:line="244" w:lineRule="exact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  <w:r>
              <w:rPr>
                <w:b/>
                <w:color w:val="FFFFFF"/>
                <w:spacing w:val="3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profile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sport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raised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across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school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tool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whole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school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improvement</w:t>
            </w:r>
          </w:p>
          <w:p w:rsidR="000C7CB6" w:rsidRDefault="00933DEE">
            <w:pPr>
              <w:pStyle w:val="TableParagraph"/>
              <w:spacing w:before="26" w:line="240" w:lineRule="exact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 w:rsidR="007F5AA3">
              <w:rPr>
                <w:b/>
                <w:color w:val="FFFFFF"/>
                <w:sz w:val="20"/>
              </w:rPr>
              <w:t>£3,500</w:t>
            </w:r>
          </w:p>
        </w:tc>
      </w:tr>
      <w:tr w:rsidR="000C7CB6">
        <w:trPr>
          <w:trHeight w:val="510"/>
        </w:trPr>
        <w:tc>
          <w:tcPr>
            <w:tcW w:w="2400" w:type="dxa"/>
          </w:tcPr>
          <w:p w:rsidR="000C7CB6" w:rsidRDefault="00933DEE">
            <w:pPr>
              <w:pStyle w:val="TableParagraph"/>
              <w:spacing w:line="239" w:lineRule="exact"/>
              <w:ind w:left="78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Objective:</w:t>
            </w:r>
          </w:p>
        </w:tc>
        <w:tc>
          <w:tcPr>
            <w:tcW w:w="3700" w:type="dxa"/>
          </w:tcPr>
          <w:p w:rsidR="000C7CB6" w:rsidRDefault="00933DEE">
            <w:pPr>
              <w:pStyle w:val="TableParagraph"/>
              <w:spacing w:line="239" w:lineRule="exact"/>
              <w:ind w:left="121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Actions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line="239" w:lineRule="exact"/>
              <w:ind w:left="13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IMPACT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pupils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239" w:lineRule="exact"/>
              <w:ind w:left="1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Sustainability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Next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Steps?</w:t>
            </w:r>
          </w:p>
        </w:tc>
      </w:tr>
      <w:tr w:rsidR="000C7CB6">
        <w:trPr>
          <w:trHeight w:val="2229"/>
        </w:trPr>
        <w:tc>
          <w:tcPr>
            <w:tcW w:w="2400" w:type="dxa"/>
          </w:tcPr>
          <w:p w:rsidR="000C7CB6" w:rsidRDefault="00933DEE" w:rsidP="006A5709">
            <w:pPr>
              <w:pStyle w:val="TableParagraph"/>
              <w:spacing w:line="266" w:lineRule="auto"/>
              <w:ind w:left="139" w:right="107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take part in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competitions each term to promote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competitive element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sport, team work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collaboration.</w:t>
            </w:r>
          </w:p>
        </w:tc>
        <w:tc>
          <w:tcPr>
            <w:tcW w:w="3700" w:type="dxa"/>
          </w:tcPr>
          <w:p w:rsidR="000C7CB6" w:rsidRDefault="00933DEE" w:rsidP="006A5709">
            <w:pPr>
              <w:pStyle w:val="TableParagraph"/>
              <w:spacing w:line="266" w:lineRule="auto"/>
              <w:ind w:left="123" w:right="101"/>
              <w:rPr>
                <w:sz w:val="20"/>
              </w:rPr>
            </w:pPr>
            <w:r>
              <w:rPr>
                <w:sz w:val="20"/>
              </w:rPr>
              <w:t>Designated member of staff to plan,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6E291F">
              <w:rPr>
                <w:sz w:val="20"/>
              </w:rPr>
              <w:t xml:space="preserve"> external PE coaches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competitions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term.</w:t>
            </w:r>
          </w:p>
        </w:tc>
        <w:tc>
          <w:tcPr>
            <w:tcW w:w="4460" w:type="dxa"/>
          </w:tcPr>
          <w:p w:rsidR="000C7CB6" w:rsidRDefault="00933DEE" w:rsidP="006E291F">
            <w:pPr>
              <w:pStyle w:val="TableParagraph"/>
              <w:spacing w:line="266" w:lineRule="auto"/>
              <w:ind w:left="100" w:right="9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enjoyment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P.E</w:t>
            </w:r>
            <w:r>
              <w:rPr>
                <w:spacing w:val="-8"/>
                <w:sz w:val="20"/>
              </w:rPr>
              <w:t xml:space="preserve"> </w:t>
            </w:r>
            <w:r w:rsidR="006E291F">
              <w:rPr>
                <w:sz w:val="20"/>
              </w:rPr>
              <w:t>will 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raised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competitions and these are celebrated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achievement assemblies. Teams </w:t>
            </w:r>
            <w:r w:rsidR="006E291F">
              <w:rPr>
                <w:sz w:val="20"/>
              </w:rPr>
              <w:t>will achieve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competitions,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clubs.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266" w:lineRule="auto"/>
              <w:ind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Healthy competitiveness </w:t>
            </w:r>
            <w:r>
              <w:rPr>
                <w:sz w:val="20"/>
              </w:rPr>
              <w:t>promoted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successfully within children by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competitions.</w:t>
            </w:r>
          </w:p>
          <w:p w:rsidR="000C7CB6" w:rsidRDefault="00933DEE">
            <w:pPr>
              <w:pStyle w:val="TableParagraph"/>
              <w:spacing w:before="36" w:line="266" w:lineRule="auto"/>
              <w:ind w:right="102"/>
              <w:rPr>
                <w:sz w:val="20"/>
              </w:rPr>
            </w:pPr>
            <w:r>
              <w:rPr>
                <w:sz w:val="20"/>
              </w:rPr>
              <w:t>Celebrate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 winning but for good sportsmanship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0C7CB6">
        <w:trPr>
          <w:trHeight w:val="1970"/>
        </w:trPr>
        <w:tc>
          <w:tcPr>
            <w:tcW w:w="2400" w:type="dxa"/>
          </w:tcPr>
          <w:p w:rsidR="000C7CB6" w:rsidRDefault="00933DEE">
            <w:pPr>
              <w:pStyle w:val="TableParagraph"/>
              <w:spacing w:line="266" w:lineRule="auto"/>
              <w:ind w:left="163" w:right="127" w:firstLine="2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P.E Resources </w:t>
            </w:r>
            <w:r>
              <w:rPr>
                <w:spacing w:val="-1"/>
                <w:sz w:val="20"/>
              </w:rPr>
              <w:t>continually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refreshed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  <w:p w:rsidR="000C7CB6" w:rsidRDefault="00933DEE">
            <w:pPr>
              <w:pStyle w:val="TableParagraph"/>
              <w:spacing w:line="266" w:lineRule="auto"/>
              <w:ind w:left="105" w:right="73"/>
              <w:rPr>
                <w:sz w:val="20"/>
              </w:rPr>
            </w:pPr>
            <w:r>
              <w:rPr>
                <w:sz w:val="20"/>
              </w:rPr>
              <w:t xml:space="preserve">and extended </w:t>
            </w:r>
            <w:proofErr w:type="gramStart"/>
            <w:r>
              <w:rPr>
                <w:sz w:val="20"/>
              </w:rPr>
              <w:t>schools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clubs/activities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</w:tc>
        <w:tc>
          <w:tcPr>
            <w:tcW w:w="3700" w:type="dxa"/>
          </w:tcPr>
          <w:p w:rsidR="000C7CB6" w:rsidRDefault="00933DEE">
            <w:pPr>
              <w:pStyle w:val="TableParagraph"/>
              <w:spacing w:line="266" w:lineRule="auto"/>
              <w:ind w:left="123" w:right="101"/>
              <w:rPr>
                <w:sz w:val="20"/>
              </w:rPr>
            </w:pPr>
            <w:r>
              <w:rPr>
                <w:spacing w:val="-1"/>
                <w:sz w:val="20"/>
              </w:rPr>
              <w:t>Termly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resources updated/renewed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:rsidR="000C7CB6" w:rsidRDefault="00933DEE">
            <w:pPr>
              <w:pStyle w:val="TableParagraph"/>
              <w:spacing w:before="41" w:line="266" w:lineRule="auto"/>
              <w:ind w:left="123" w:right="101"/>
              <w:rPr>
                <w:sz w:val="20"/>
              </w:rPr>
            </w:pPr>
            <w:r>
              <w:rPr>
                <w:sz w:val="20"/>
              </w:rPr>
              <w:t>Resources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bought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playtimes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lunchtimes.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line="266" w:lineRule="auto"/>
              <w:ind w:left="100" w:right="93" w:hanging="1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1"/>
                <w:sz w:val="20"/>
              </w:rPr>
              <w:t xml:space="preserve"> </w:t>
            </w:r>
            <w:r w:rsidR="006E291F">
              <w:rPr>
                <w:sz w:val="20"/>
              </w:rPr>
              <w:t>ensures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P.E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equipment/apparatus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purpose this ensures lessons are delivered using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 standard of resources. All children are taught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are confident using/selecting the correct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266" w:lineRule="auto"/>
              <w:ind w:right="102"/>
              <w:rPr>
                <w:sz w:val="20"/>
              </w:rPr>
            </w:pPr>
            <w:r>
              <w:rPr>
                <w:sz w:val="20"/>
              </w:rPr>
              <w:t>Successfully developed children 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able to set up and deliver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  <w:tr w:rsidR="000C7CB6" w:rsidTr="006A5709">
        <w:trPr>
          <w:trHeight w:val="690"/>
        </w:trPr>
        <w:tc>
          <w:tcPr>
            <w:tcW w:w="14160" w:type="dxa"/>
            <w:gridSpan w:val="4"/>
            <w:shd w:val="clear" w:color="auto" w:fill="000099"/>
          </w:tcPr>
          <w:p w:rsidR="000C7CB6" w:rsidRDefault="00933DEE">
            <w:pPr>
              <w:pStyle w:val="TableParagraph"/>
              <w:spacing w:before="9"/>
              <w:jc w:val="left"/>
              <w:rPr>
                <w:b/>
              </w:rPr>
            </w:pPr>
            <w:r>
              <w:rPr>
                <w:b/>
                <w:color w:val="FFFFFF"/>
              </w:rPr>
              <w:t>3.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Increased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confidence,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knowledge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all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staff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teaching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sport</w:t>
            </w:r>
          </w:p>
          <w:p w:rsidR="000C7CB6" w:rsidRDefault="00933DEE">
            <w:pPr>
              <w:pStyle w:val="TableParagraph"/>
              <w:spacing w:before="77"/>
              <w:jc w:val="left"/>
              <w:rPr>
                <w:b/>
              </w:rPr>
            </w:pPr>
            <w:r>
              <w:rPr>
                <w:b/>
                <w:color w:val="FFFFFF"/>
              </w:rPr>
              <w:t>Cost: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£1700</w:t>
            </w:r>
          </w:p>
        </w:tc>
      </w:tr>
      <w:tr w:rsidR="000C7CB6">
        <w:trPr>
          <w:trHeight w:val="210"/>
        </w:trPr>
        <w:tc>
          <w:tcPr>
            <w:tcW w:w="2400" w:type="dxa"/>
          </w:tcPr>
          <w:p w:rsidR="000C7CB6" w:rsidRDefault="00933DEE">
            <w:pPr>
              <w:pStyle w:val="TableParagraph"/>
              <w:spacing w:line="190" w:lineRule="exact"/>
              <w:ind w:left="78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Objective:</w:t>
            </w:r>
          </w:p>
        </w:tc>
        <w:tc>
          <w:tcPr>
            <w:tcW w:w="3700" w:type="dxa"/>
          </w:tcPr>
          <w:p w:rsidR="000C7CB6" w:rsidRDefault="00933DEE">
            <w:pPr>
              <w:pStyle w:val="TableParagraph"/>
              <w:spacing w:line="190" w:lineRule="exact"/>
              <w:ind w:left="121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Actions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line="190" w:lineRule="exact"/>
              <w:ind w:left="9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IMPACT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pupils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190" w:lineRule="exact"/>
              <w:ind w:left="1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Sustainability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Next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Steps?</w:t>
            </w:r>
          </w:p>
        </w:tc>
      </w:tr>
      <w:tr w:rsidR="000C7CB6">
        <w:trPr>
          <w:trHeight w:val="1969"/>
        </w:trPr>
        <w:tc>
          <w:tcPr>
            <w:tcW w:w="2400" w:type="dxa"/>
            <w:tcBorders>
              <w:bottom w:val="single" w:sz="12" w:space="0" w:color="073762"/>
            </w:tcBorders>
          </w:tcPr>
          <w:p w:rsidR="000C7CB6" w:rsidRDefault="00933DEE">
            <w:pPr>
              <w:pStyle w:val="TableParagraph"/>
              <w:spacing w:before="9" w:line="266" w:lineRule="auto"/>
              <w:ind w:left="139" w:right="107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role of the PE lead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  <w:p w:rsidR="000C7CB6" w:rsidRDefault="00933DEE" w:rsidP="006A5709">
            <w:pPr>
              <w:pStyle w:val="TableParagraph"/>
              <w:spacing w:before="42" w:line="266" w:lineRule="auto"/>
              <w:ind w:left="105" w:right="73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class to prepare and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 PE and Sport at </w:t>
            </w:r>
            <w:r w:rsidR="006A5709">
              <w:rPr>
                <w:sz w:val="20"/>
              </w:rPr>
              <w:t>Our Lady of the Rosary</w:t>
            </w:r>
          </w:p>
        </w:tc>
        <w:tc>
          <w:tcPr>
            <w:tcW w:w="3700" w:type="dxa"/>
            <w:tcBorders>
              <w:bottom w:val="single" w:sz="12" w:space="0" w:color="073762"/>
            </w:tcBorders>
          </w:tcPr>
          <w:p w:rsidR="000C7CB6" w:rsidRDefault="00933DEE">
            <w:pPr>
              <w:pStyle w:val="TableParagraph"/>
              <w:spacing w:before="9" w:line="266" w:lineRule="auto"/>
              <w:ind w:left="123" w:right="100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understanding through training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mentoring.</w:t>
            </w:r>
          </w:p>
          <w:p w:rsidR="000C7CB6" w:rsidRDefault="00933DEE" w:rsidP="006A5709">
            <w:pPr>
              <w:pStyle w:val="TableParagraph"/>
              <w:spacing w:before="42" w:line="266" w:lineRule="auto"/>
              <w:ind w:left="123" w:right="101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plan, prepare and assess PE and 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 w:rsidR="006A5709">
              <w:rPr>
                <w:sz w:val="20"/>
              </w:rPr>
              <w:t>Our Lady.</w:t>
            </w:r>
          </w:p>
        </w:tc>
        <w:tc>
          <w:tcPr>
            <w:tcW w:w="4460" w:type="dxa"/>
            <w:tcBorders>
              <w:bottom w:val="single" w:sz="12" w:space="0" w:color="073762"/>
            </w:tcBorders>
          </w:tcPr>
          <w:p w:rsidR="000C7CB6" w:rsidRDefault="00933DEE">
            <w:pPr>
              <w:pStyle w:val="TableParagraph"/>
              <w:spacing w:before="9" w:line="266" w:lineRule="auto"/>
              <w:ind w:left="100" w:right="93"/>
              <w:rPr>
                <w:sz w:val="20"/>
              </w:rPr>
            </w:pP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sequential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sports taught and festivals and competitions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in.</w:t>
            </w:r>
          </w:p>
        </w:tc>
        <w:tc>
          <w:tcPr>
            <w:tcW w:w="3600" w:type="dxa"/>
            <w:tcBorders>
              <w:bottom w:val="single" w:sz="12" w:space="0" w:color="073762"/>
            </w:tcBorders>
          </w:tcPr>
          <w:p w:rsidR="000C7CB6" w:rsidRDefault="00933DEE">
            <w:pPr>
              <w:pStyle w:val="TableParagraph"/>
              <w:spacing w:before="9" w:line="278" w:lineRule="auto"/>
              <w:ind w:right="102"/>
              <w:rPr>
                <w:sz w:val="18"/>
              </w:rPr>
            </w:pPr>
            <w:r>
              <w:rPr>
                <w:sz w:val="18"/>
              </w:rPr>
              <w:t>Teachers upskilled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their P.E teaching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receiving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offer.</w:t>
            </w:r>
          </w:p>
        </w:tc>
      </w:tr>
    </w:tbl>
    <w:p w:rsidR="000C7CB6" w:rsidRDefault="000C7CB6">
      <w:pPr>
        <w:spacing w:line="278" w:lineRule="auto"/>
        <w:rPr>
          <w:sz w:val="18"/>
        </w:rPr>
        <w:sectPr w:rsidR="000C7CB6">
          <w:pgSz w:w="16840" w:h="11920" w:orient="landscape"/>
          <w:pgMar w:top="1180" w:right="480" w:bottom="280" w:left="620" w:header="243" w:footer="0" w:gutter="0"/>
          <w:cols w:space="720"/>
        </w:sectPr>
      </w:pPr>
    </w:p>
    <w:p w:rsidR="000C7CB6" w:rsidRDefault="000C7CB6">
      <w:pPr>
        <w:spacing w:before="9"/>
        <w:rPr>
          <w:b/>
          <w:i/>
          <w:sz w:val="4"/>
        </w:rPr>
      </w:pPr>
    </w:p>
    <w:tbl>
      <w:tblPr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700"/>
        <w:gridCol w:w="4460"/>
        <w:gridCol w:w="3600"/>
      </w:tblGrid>
      <w:tr w:rsidR="000C7CB6" w:rsidTr="006A5709">
        <w:trPr>
          <w:trHeight w:val="719"/>
        </w:trPr>
        <w:tc>
          <w:tcPr>
            <w:tcW w:w="1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99"/>
          </w:tcPr>
          <w:p w:rsidR="000C7CB6" w:rsidRDefault="00933DEE">
            <w:pPr>
              <w:pStyle w:val="TableParagraph"/>
              <w:spacing w:before="24"/>
              <w:ind w:left="119"/>
              <w:jc w:val="left"/>
              <w:rPr>
                <w:b/>
              </w:rPr>
            </w:pPr>
            <w:r>
              <w:rPr>
                <w:b/>
                <w:color w:val="FFFFFF"/>
              </w:rPr>
              <w:t>4.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Broader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experience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range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sports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activities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offered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all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pupils</w:t>
            </w:r>
          </w:p>
          <w:p w:rsidR="000C7CB6" w:rsidRDefault="00933DEE">
            <w:pPr>
              <w:pStyle w:val="TableParagraph"/>
              <w:spacing w:before="77"/>
              <w:ind w:left="119"/>
              <w:jc w:val="left"/>
              <w:rPr>
                <w:b/>
              </w:rPr>
            </w:pPr>
            <w:r>
              <w:rPr>
                <w:b/>
                <w:color w:val="FFFFFF"/>
              </w:rPr>
              <w:t>Cost:</w:t>
            </w:r>
            <w:r>
              <w:rPr>
                <w:b/>
                <w:color w:val="FFFFFF"/>
                <w:spacing w:val="-5"/>
              </w:rPr>
              <w:t xml:space="preserve"> </w:t>
            </w:r>
            <w:r w:rsidR="007F5AA3">
              <w:rPr>
                <w:b/>
                <w:color w:val="FFFFFF"/>
              </w:rPr>
              <w:t>£5</w:t>
            </w:r>
            <w:r>
              <w:rPr>
                <w:b/>
                <w:color w:val="FFFFFF"/>
              </w:rPr>
              <w:t>500</w:t>
            </w:r>
          </w:p>
        </w:tc>
      </w:tr>
      <w:tr w:rsidR="000C7CB6">
        <w:trPr>
          <w:trHeight w:val="315"/>
        </w:trPr>
        <w:tc>
          <w:tcPr>
            <w:tcW w:w="2400" w:type="dxa"/>
            <w:tcBorders>
              <w:top w:val="nil"/>
            </w:tcBorders>
          </w:tcPr>
          <w:p w:rsidR="000C7CB6" w:rsidRDefault="00933DEE">
            <w:pPr>
              <w:pStyle w:val="TableParagraph"/>
              <w:spacing w:before="9"/>
              <w:ind w:left="78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Objective:</w:t>
            </w:r>
          </w:p>
        </w:tc>
        <w:tc>
          <w:tcPr>
            <w:tcW w:w="3700" w:type="dxa"/>
            <w:tcBorders>
              <w:top w:val="nil"/>
            </w:tcBorders>
          </w:tcPr>
          <w:p w:rsidR="000C7CB6" w:rsidRDefault="00933DEE">
            <w:pPr>
              <w:pStyle w:val="TableParagraph"/>
              <w:spacing w:before="9"/>
              <w:ind w:left="121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Actions</w:t>
            </w:r>
          </w:p>
        </w:tc>
        <w:tc>
          <w:tcPr>
            <w:tcW w:w="4460" w:type="dxa"/>
            <w:tcBorders>
              <w:top w:val="nil"/>
            </w:tcBorders>
          </w:tcPr>
          <w:p w:rsidR="000C7CB6" w:rsidRDefault="00933DEE">
            <w:pPr>
              <w:pStyle w:val="TableParagraph"/>
              <w:spacing w:before="9"/>
              <w:ind w:left="13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IMPACT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pupils</w:t>
            </w:r>
          </w:p>
        </w:tc>
        <w:tc>
          <w:tcPr>
            <w:tcW w:w="3600" w:type="dxa"/>
            <w:tcBorders>
              <w:top w:val="nil"/>
            </w:tcBorders>
          </w:tcPr>
          <w:p w:rsidR="000C7CB6" w:rsidRDefault="00933DEE">
            <w:pPr>
              <w:pStyle w:val="TableParagraph"/>
              <w:spacing w:before="9"/>
              <w:ind w:left="1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Sustainability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Next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Steps?</w:t>
            </w:r>
          </w:p>
        </w:tc>
      </w:tr>
      <w:tr w:rsidR="000C7CB6">
        <w:trPr>
          <w:trHeight w:val="1889"/>
        </w:trPr>
        <w:tc>
          <w:tcPr>
            <w:tcW w:w="2400" w:type="dxa"/>
          </w:tcPr>
          <w:p w:rsidR="000C7CB6" w:rsidRDefault="00933DEE">
            <w:pPr>
              <w:pStyle w:val="TableParagraph"/>
              <w:spacing w:line="278" w:lineRule="auto"/>
              <w:ind w:left="139" w:right="107"/>
              <w:rPr>
                <w:sz w:val="18"/>
              </w:rPr>
            </w:pPr>
            <w:r>
              <w:rPr>
                <w:sz w:val="18"/>
              </w:rPr>
              <w:t>Specific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coaching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range of sporting activities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 PE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0C7CB6" w:rsidRDefault="00933DEE">
            <w:pPr>
              <w:pStyle w:val="TableParagraph"/>
              <w:spacing w:line="278" w:lineRule="auto"/>
              <w:ind w:left="139" w:right="107"/>
              <w:rPr>
                <w:sz w:val="18"/>
              </w:rPr>
            </w:pPr>
            <w:r>
              <w:rPr>
                <w:sz w:val="18"/>
              </w:rPr>
              <w:t>extra-curricular clubs e.g.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tennis,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basketball,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netball,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gymnastics,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3700" w:type="dxa"/>
          </w:tcPr>
          <w:p w:rsidR="000C7CB6" w:rsidRDefault="00933DEE">
            <w:pPr>
              <w:pStyle w:val="TableParagraph"/>
              <w:spacing w:line="278" w:lineRule="auto"/>
              <w:ind w:left="251" w:right="86" w:hanging="140"/>
              <w:jc w:val="left"/>
              <w:rPr>
                <w:sz w:val="18"/>
              </w:rPr>
            </w:pPr>
            <w:r>
              <w:rPr>
                <w:sz w:val="18"/>
              </w:rPr>
              <w:t>Employ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coaches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extra-curricular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line="278" w:lineRule="auto"/>
              <w:ind w:left="100" w:right="93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shows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participating in extra-curriculum activities is rising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offer.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278" w:lineRule="auto"/>
              <w:ind w:left="1265" w:right="270" w:hanging="991"/>
              <w:jc w:val="left"/>
              <w:rPr>
                <w:sz w:val="18"/>
              </w:rPr>
            </w:pPr>
            <w:r>
              <w:rPr>
                <w:sz w:val="18"/>
              </w:rPr>
              <w:t>Promoted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opportunities.</w:t>
            </w:r>
          </w:p>
        </w:tc>
      </w:tr>
      <w:tr w:rsidR="000C7CB6" w:rsidTr="006A5709">
        <w:trPr>
          <w:trHeight w:val="670"/>
        </w:trPr>
        <w:tc>
          <w:tcPr>
            <w:tcW w:w="14160" w:type="dxa"/>
            <w:gridSpan w:val="4"/>
            <w:shd w:val="clear" w:color="auto" w:fill="000099"/>
          </w:tcPr>
          <w:p w:rsidR="000C7CB6" w:rsidRDefault="00933DEE">
            <w:pPr>
              <w:pStyle w:val="TableParagraph"/>
              <w:spacing w:line="263" w:lineRule="exact"/>
              <w:jc w:val="left"/>
              <w:rPr>
                <w:b/>
              </w:rPr>
            </w:pPr>
            <w:r>
              <w:rPr>
                <w:b/>
                <w:color w:val="FFFFFF"/>
              </w:rPr>
              <w:t>5.</w:t>
            </w:r>
            <w:r>
              <w:rPr>
                <w:b/>
                <w:color w:val="FFFFFF"/>
                <w:spacing w:val="36"/>
              </w:rPr>
              <w:t xml:space="preserve"> </w:t>
            </w:r>
            <w:r>
              <w:rPr>
                <w:b/>
                <w:color w:val="FFFFFF"/>
              </w:rPr>
              <w:t>Increased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participation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competitive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sport</w:t>
            </w:r>
          </w:p>
          <w:p w:rsidR="000C7CB6" w:rsidRDefault="00933DEE">
            <w:pPr>
              <w:pStyle w:val="TableParagraph"/>
              <w:spacing w:before="76"/>
              <w:jc w:val="left"/>
              <w:rPr>
                <w:b/>
              </w:rPr>
            </w:pPr>
            <w:r>
              <w:rPr>
                <w:b/>
                <w:color w:val="FFFFFF"/>
              </w:rPr>
              <w:t>Cost:</w:t>
            </w:r>
            <w:r>
              <w:rPr>
                <w:b/>
                <w:color w:val="FFFFFF"/>
                <w:spacing w:val="-5"/>
              </w:rPr>
              <w:t xml:space="preserve"> </w:t>
            </w:r>
            <w:r w:rsidR="007F5AA3">
              <w:rPr>
                <w:b/>
                <w:color w:val="FFFFFF"/>
              </w:rPr>
              <w:t>£3</w:t>
            </w:r>
            <w:r>
              <w:rPr>
                <w:b/>
                <w:color w:val="FFFFFF"/>
              </w:rPr>
              <w:t>100</w:t>
            </w:r>
          </w:p>
        </w:tc>
      </w:tr>
      <w:tr w:rsidR="000C7CB6">
        <w:trPr>
          <w:trHeight w:val="290"/>
        </w:trPr>
        <w:tc>
          <w:tcPr>
            <w:tcW w:w="2400" w:type="dxa"/>
          </w:tcPr>
          <w:p w:rsidR="000C7CB6" w:rsidRDefault="00933DEE">
            <w:pPr>
              <w:pStyle w:val="TableParagraph"/>
              <w:spacing w:line="244" w:lineRule="exact"/>
              <w:ind w:left="78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Objective:</w:t>
            </w:r>
          </w:p>
        </w:tc>
        <w:tc>
          <w:tcPr>
            <w:tcW w:w="3700" w:type="dxa"/>
          </w:tcPr>
          <w:p w:rsidR="000C7CB6" w:rsidRDefault="00933DEE">
            <w:pPr>
              <w:pStyle w:val="TableParagraph"/>
              <w:spacing w:line="244" w:lineRule="exact"/>
              <w:ind w:left="121" w:righ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Actions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line="244" w:lineRule="exact"/>
              <w:ind w:left="132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IMPACT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pupils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244" w:lineRule="exact"/>
              <w:ind w:left="1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Evaluation,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Sustainability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Next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Steps?</w:t>
            </w:r>
          </w:p>
        </w:tc>
      </w:tr>
      <w:tr w:rsidR="000C7CB6">
        <w:trPr>
          <w:trHeight w:val="789"/>
        </w:trPr>
        <w:tc>
          <w:tcPr>
            <w:tcW w:w="2400" w:type="dxa"/>
          </w:tcPr>
          <w:p w:rsidR="000C7CB6" w:rsidRDefault="007F5AA3" w:rsidP="007F5AA3">
            <w:pPr>
              <w:pStyle w:val="TableParagraph"/>
              <w:spacing w:before="9" w:line="278" w:lineRule="auto"/>
              <w:ind w:left="755" w:right="358" w:hanging="363"/>
              <w:jc w:val="left"/>
              <w:rPr>
                <w:sz w:val="18"/>
              </w:rPr>
            </w:pPr>
            <w:r>
              <w:rPr>
                <w:sz w:val="18"/>
              </w:rPr>
              <w:t>Access</w:t>
            </w:r>
            <w:r w:rsidR="00933DEE">
              <w:rPr>
                <w:spacing w:val="-9"/>
                <w:sz w:val="18"/>
              </w:rPr>
              <w:t xml:space="preserve"> </w:t>
            </w:r>
            <w:r w:rsidR="00933DEE">
              <w:rPr>
                <w:sz w:val="18"/>
              </w:rPr>
              <w:t>school</w:t>
            </w:r>
            <w:r w:rsidR="00933DEE">
              <w:rPr>
                <w:spacing w:val="-37"/>
                <w:sz w:val="18"/>
              </w:rPr>
              <w:t xml:space="preserve"> </w:t>
            </w:r>
            <w:r w:rsidR="00933DEE">
              <w:rPr>
                <w:sz w:val="18"/>
              </w:rPr>
              <w:t>competition</w:t>
            </w:r>
            <w:r>
              <w:rPr>
                <w:sz w:val="18"/>
              </w:rPr>
              <w:t>s across East Durham</w:t>
            </w:r>
          </w:p>
        </w:tc>
        <w:tc>
          <w:tcPr>
            <w:tcW w:w="3700" w:type="dxa"/>
          </w:tcPr>
          <w:p w:rsidR="000C7CB6" w:rsidRDefault="006A5709">
            <w:pPr>
              <w:pStyle w:val="TableParagraph"/>
              <w:spacing w:before="9" w:line="278" w:lineRule="auto"/>
              <w:ind w:left="114" w:right="92"/>
              <w:rPr>
                <w:sz w:val="18"/>
              </w:rPr>
            </w:pPr>
            <w:r>
              <w:rPr>
                <w:sz w:val="18"/>
              </w:rPr>
              <w:t>Access available</w:t>
            </w:r>
            <w:r w:rsidR="00933DEE">
              <w:rPr>
                <w:spacing w:val="-3"/>
                <w:sz w:val="18"/>
              </w:rPr>
              <w:t xml:space="preserve"> </w:t>
            </w:r>
            <w:r w:rsidR="00933DEE">
              <w:rPr>
                <w:sz w:val="18"/>
              </w:rPr>
              <w:t>competitions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on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offer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within</w:t>
            </w:r>
            <w:r w:rsidR="00933DEE">
              <w:rPr>
                <w:spacing w:val="-1"/>
                <w:sz w:val="18"/>
              </w:rPr>
              <w:t xml:space="preserve"> </w:t>
            </w:r>
            <w:r w:rsidR="00933DEE">
              <w:rPr>
                <w:sz w:val="18"/>
              </w:rPr>
              <w:t>our</w:t>
            </w:r>
          </w:p>
          <w:p w:rsidR="000C7CB6" w:rsidRDefault="00933DEE">
            <w:pPr>
              <w:pStyle w:val="TableParagraph"/>
              <w:ind w:left="120" w:right="101"/>
              <w:rPr>
                <w:sz w:val="18"/>
              </w:rPr>
            </w:pPr>
            <w:r>
              <w:rPr>
                <w:sz w:val="18"/>
              </w:rPr>
              <w:t>area.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before="9" w:line="278" w:lineRule="auto"/>
              <w:ind w:left="100" w:right="93"/>
              <w:rPr>
                <w:sz w:val="18"/>
              </w:rPr>
            </w:pPr>
            <w:r>
              <w:rPr>
                <w:sz w:val="18"/>
              </w:rPr>
              <w:t>Throughout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Y1-Y6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 w:rsidR="006E291F"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opportunity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competitions.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 w:rsidR="006E291F">
              <w:rPr>
                <w:sz w:val="18"/>
              </w:rPr>
              <w:t>will give</w:t>
            </w:r>
          </w:p>
          <w:p w:rsidR="000C7CB6" w:rsidRDefault="00933DEE">
            <w:pPr>
              <w:pStyle w:val="TableParagraph"/>
              <w:ind w:left="98" w:right="93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outlook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sports.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before="9" w:line="278" w:lineRule="auto"/>
              <w:ind w:left="92" w:right="88" w:firstLine="177"/>
              <w:jc w:val="left"/>
              <w:rPr>
                <w:sz w:val="18"/>
              </w:rPr>
            </w:pPr>
            <w:r>
              <w:rPr>
                <w:sz w:val="18"/>
              </w:rPr>
              <w:t>Continue to promote healthy competitive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</w:tc>
      </w:tr>
      <w:tr w:rsidR="000C7CB6">
        <w:trPr>
          <w:trHeight w:val="770"/>
        </w:trPr>
        <w:tc>
          <w:tcPr>
            <w:tcW w:w="2400" w:type="dxa"/>
          </w:tcPr>
          <w:p w:rsidR="006A5709" w:rsidRDefault="00933DEE" w:rsidP="006A5709">
            <w:pPr>
              <w:pStyle w:val="TableParagraph"/>
              <w:spacing w:line="278" w:lineRule="auto"/>
              <w:ind w:left="139" w:right="107"/>
              <w:rPr>
                <w:sz w:val="18"/>
              </w:rPr>
            </w:pPr>
            <w:r>
              <w:rPr>
                <w:spacing w:val="-1"/>
                <w:sz w:val="18"/>
              </w:rPr>
              <w:t>Transportation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sporting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6"/>
                <w:sz w:val="18"/>
              </w:rPr>
              <w:t xml:space="preserve"> </w:t>
            </w:r>
          </w:p>
          <w:p w:rsidR="000C7CB6" w:rsidRDefault="000C7CB6">
            <w:pPr>
              <w:pStyle w:val="TableParagraph"/>
              <w:ind w:left="136" w:right="107"/>
              <w:rPr>
                <w:sz w:val="18"/>
              </w:rPr>
            </w:pPr>
          </w:p>
        </w:tc>
        <w:tc>
          <w:tcPr>
            <w:tcW w:w="3700" w:type="dxa"/>
          </w:tcPr>
          <w:p w:rsidR="000C7CB6" w:rsidRDefault="00933DEE">
            <w:pPr>
              <w:pStyle w:val="TableParagraph"/>
              <w:spacing w:line="219" w:lineRule="exact"/>
              <w:ind w:left="120" w:right="101"/>
              <w:rPr>
                <w:sz w:val="18"/>
              </w:rPr>
            </w:pPr>
            <w:proofErr w:type="spellStart"/>
            <w:r>
              <w:rPr>
                <w:sz w:val="18"/>
              </w:rPr>
              <w:t>Organising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</w:tc>
        <w:tc>
          <w:tcPr>
            <w:tcW w:w="4460" w:type="dxa"/>
          </w:tcPr>
          <w:p w:rsidR="000C7CB6" w:rsidRDefault="00933DEE">
            <w:pPr>
              <w:pStyle w:val="TableParagraph"/>
              <w:spacing w:line="278" w:lineRule="auto"/>
              <w:ind w:left="124" w:right="117"/>
              <w:rPr>
                <w:sz w:val="18"/>
              </w:rPr>
            </w:pPr>
            <w:r>
              <w:rPr>
                <w:sz w:val="18"/>
              </w:rPr>
              <w:t xml:space="preserve">There </w:t>
            </w:r>
            <w:r w:rsidR="006E291F">
              <w:rPr>
                <w:sz w:val="18"/>
              </w:rPr>
              <w:t>will be</w:t>
            </w:r>
            <w:r>
              <w:rPr>
                <w:sz w:val="18"/>
              </w:rPr>
              <w:t xml:space="preserve"> an increased proportion of children 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attend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affording</w:t>
            </w:r>
          </w:p>
          <w:p w:rsidR="000C7CB6" w:rsidRDefault="00933DEE">
            <w:pPr>
              <w:pStyle w:val="TableParagraph"/>
              <w:ind w:left="97" w:right="93"/>
              <w:rPr>
                <w:sz w:val="18"/>
              </w:rPr>
            </w:pPr>
            <w:r>
              <w:rPr>
                <w:sz w:val="18"/>
              </w:rPr>
              <w:t>transport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costs.</w:t>
            </w:r>
          </w:p>
        </w:tc>
        <w:tc>
          <w:tcPr>
            <w:tcW w:w="3600" w:type="dxa"/>
          </w:tcPr>
          <w:p w:rsidR="000C7CB6" w:rsidRDefault="00933DEE">
            <w:pPr>
              <w:pStyle w:val="TableParagraph"/>
              <w:spacing w:line="278" w:lineRule="auto"/>
              <w:ind w:left="1265" w:right="317" w:hanging="943"/>
              <w:jc w:val="left"/>
              <w:rPr>
                <w:sz w:val="18"/>
              </w:rPr>
            </w:pPr>
            <w:r>
              <w:rPr>
                <w:sz w:val="18"/>
              </w:rPr>
              <w:t>Promote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opportunities.</w:t>
            </w:r>
          </w:p>
        </w:tc>
      </w:tr>
    </w:tbl>
    <w:p w:rsidR="000C7CB6" w:rsidRDefault="000C7CB6">
      <w:pPr>
        <w:spacing w:line="278" w:lineRule="auto"/>
        <w:rPr>
          <w:sz w:val="18"/>
        </w:rPr>
        <w:sectPr w:rsidR="000C7CB6">
          <w:pgSz w:w="16840" w:h="11920" w:orient="landscape"/>
          <w:pgMar w:top="1180" w:right="480" w:bottom="280" w:left="620" w:header="243" w:footer="0" w:gutter="0"/>
          <w:cols w:space="720"/>
        </w:sectPr>
      </w:pPr>
    </w:p>
    <w:p w:rsidR="000C7CB6" w:rsidRDefault="000C7CB6">
      <w:pPr>
        <w:spacing w:before="7"/>
        <w:rPr>
          <w:b/>
          <w:i/>
          <w:sz w:val="25"/>
        </w:rPr>
      </w:pPr>
    </w:p>
    <w:p w:rsidR="000C7CB6" w:rsidRDefault="00933DEE">
      <w:pPr>
        <w:spacing w:before="55"/>
        <w:ind w:left="100"/>
      </w:pP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Swim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t>provision:</w:t>
      </w:r>
    </w:p>
    <w:p w:rsidR="000C7CB6" w:rsidRDefault="000C7CB6">
      <w:pPr>
        <w:spacing w:before="4" w:after="1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0"/>
        <w:gridCol w:w="3160"/>
      </w:tblGrid>
      <w:tr w:rsidR="000C7CB6" w:rsidTr="006A5709">
        <w:trPr>
          <w:trHeight w:val="389"/>
        </w:trPr>
        <w:tc>
          <w:tcPr>
            <w:tcW w:w="12340" w:type="dxa"/>
            <w:shd w:val="clear" w:color="auto" w:fill="000099"/>
          </w:tcPr>
          <w:p w:rsidR="000C7CB6" w:rsidRDefault="00933DEE">
            <w:pPr>
              <w:pStyle w:val="TableParagraph"/>
              <w:spacing w:line="244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Meeting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swimming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3160" w:type="dxa"/>
            <w:shd w:val="clear" w:color="auto" w:fill="000099"/>
          </w:tcPr>
          <w:p w:rsidR="000C7CB6" w:rsidRDefault="00933DEE">
            <w:pPr>
              <w:pStyle w:val="TableParagraph"/>
              <w:spacing w:line="244" w:lineRule="exact"/>
              <w:ind w:left="194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below:</w:t>
            </w:r>
          </w:p>
        </w:tc>
      </w:tr>
      <w:tr w:rsidR="000C7CB6">
        <w:trPr>
          <w:trHeight w:val="509"/>
        </w:trPr>
        <w:tc>
          <w:tcPr>
            <w:tcW w:w="12340" w:type="dxa"/>
          </w:tcPr>
          <w:p w:rsidR="000C7CB6" w:rsidRDefault="00933DEE">
            <w:pPr>
              <w:pStyle w:val="TableParagraph"/>
              <w:spacing w:line="244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cohort,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competently,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confidently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proficiently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3160" w:type="dxa"/>
          </w:tcPr>
          <w:p w:rsidR="000C7CB6" w:rsidRDefault="006E291F">
            <w:pPr>
              <w:pStyle w:val="TableParagraph"/>
              <w:spacing w:line="244" w:lineRule="exact"/>
              <w:ind w:left="194" w:right="119"/>
              <w:rPr>
                <w:sz w:val="20"/>
              </w:rPr>
            </w:pPr>
            <w:r>
              <w:rPr>
                <w:sz w:val="20"/>
              </w:rPr>
              <w:t>66</w:t>
            </w:r>
            <w:r w:rsidR="00933DEE">
              <w:rPr>
                <w:sz w:val="20"/>
              </w:rPr>
              <w:t>%</w:t>
            </w:r>
          </w:p>
        </w:tc>
      </w:tr>
      <w:tr w:rsidR="000C7CB6">
        <w:trPr>
          <w:trHeight w:val="710"/>
        </w:trPr>
        <w:tc>
          <w:tcPr>
            <w:tcW w:w="12340" w:type="dxa"/>
          </w:tcPr>
          <w:p w:rsidR="000C7CB6" w:rsidRDefault="00933DEE">
            <w:pPr>
              <w:pStyle w:val="TableParagraph"/>
              <w:spacing w:line="244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cohort,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strokes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crawl,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backstroke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breaststroke]?</w:t>
            </w:r>
          </w:p>
        </w:tc>
        <w:tc>
          <w:tcPr>
            <w:tcW w:w="3160" w:type="dxa"/>
          </w:tcPr>
          <w:p w:rsidR="000C7CB6" w:rsidRDefault="006E291F">
            <w:pPr>
              <w:pStyle w:val="TableParagraph"/>
              <w:spacing w:line="244" w:lineRule="exact"/>
              <w:ind w:left="194" w:right="164"/>
              <w:rPr>
                <w:sz w:val="20"/>
              </w:rPr>
            </w:pPr>
            <w:r>
              <w:rPr>
                <w:sz w:val="20"/>
              </w:rPr>
              <w:t>66</w:t>
            </w:r>
            <w:r w:rsidR="00933DEE">
              <w:rPr>
                <w:sz w:val="20"/>
              </w:rPr>
              <w:t>%</w:t>
            </w:r>
          </w:p>
        </w:tc>
      </w:tr>
      <w:tr w:rsidR="000C7CB6">
        <w:trPr>
          <w:trHeight w:val="509"/>
        </w:trPr>
        <w:tc>
          <w:tcPr>
            <w:tcW w:w="12340" w:type="dxa"/>
          </w:tcPr>
          <w:p w:rsidR="000C7CB6" w:rsidRDefault="00933DEE">
            <w:pPr>
              <w:pStyle w:val="TableParagraph"/>
              <w:spacing w:line="239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cohort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self-rescue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water-based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situations?</w:t>
            </w:r>
          </w:p>
        </w:tc>
        <w:tc>
          <w:tcPr>
            <w:tcW w:w="3160" w:type="dxa"/>
          </w:tcPr>
          <w:p w:rsidR="000C7CB6" w:rsidRDefault="006E291F">
            <w:pPr>
              <w:pStyle w:val="TableParagraph"/>
              <w:spacing w:line="239" w:lineRule="exact"/>
              <w:ind w:left="194" w:right="164"/>
              <w:rPr>
                <w:sz w:val="20"/>
              </w:rPr>
            </w:pPr>
            <w:r>
              <w:rPr>
                <w:sz w:val="20"/>
              </w:rPr>
              <w:t>50</w:t>
            </w:r>
            <w:r w:rsidR="00933DEE">
              <w:rPr>
                <w:sz w:val="20"/>
              </w:rPr>
              <w:t>%</w:t>
            </w:r>
          </w:p>
        </w:tc>
      </w:tr>
      <w:tr w:rsidR="000C7CB6">
        <w:trPr>
          <w:trHeight w:val="530"/>
        </w:trPr>
        <w:tc>
          <w:tcPr>
            <w:tcW w:w="12340" w:type="dxa"/>
          </w:tcPr>
          <w:p w:rsidR="000C7CB6" w:rsidRDefault="00933DEE">
            <w:pPr>
              <w:pStyle w:val="TableParagraph"/>
              <w:spacing w:before="13" w:line="235" w:lineRule="auto"/>
              <w:ind w:left="105" w:right="9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Schools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way?</w:t>
            </w:r>
          </w:p>
        </w:tc>
        <w:tc>
          <w:tcPr>
            <w:tcW w:w="3160" w:type="dxa"/>
          </w:tcPr>
          <w:p w:rsidR="000C7CB6" w:rsidRDefault="00933DEE">
            <w:pPr>
              <w:pStyle w:val="TableParagraph"/>
              <w:spacing w:before="9"/>
              <w:ind w:left="194" w:right="16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933DEE" w:rsidRDefault="00933DEE"/>
    <w:p w:rsidR="006E291F" w:rsidRDefault="006E291F"/>
    <w:p w:rsidR="006E291F" w:rsidRDefault="007F5AA3">
      <w:r>
        <w:t xml:space="preserve"> </w:t>
      </w:r>
    </w:p>
    <w:sectPr w:rsidR="006E291F">
      <w:pgSz w:w="16840" w:h="11920" w:orient="landscape"/>
      <w:pgMar w:top="1180" w:right="480" w:bottom="280" w:left="620" w:header="2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A9" w:rsidRDefault="00EF0EA9">
      <w:r>
        <w:separator/>
      </w:r>
    </w:p>
  </w:endnote>
  <w:endnote w:type="continuationSeparator" w:id="0">
    <w:p w:rsidR="00EF0EA9" w:rsidRDefault="00EF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A9" w:rsidRDefault="00EF0EA9">
      <w:r>
        <w:separator/>
      </w:r>
    </w:p>
  </w:footnote>
  <w:footnote w:type="continuationSeparator" w:id="0">
    <w:p w:rsidR="00EF0EA9" w:rsidRDefault="00EF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B6" w:rsidRDefault="000C7CB6">
    <w:pPr>
      <w:pStyle w:val="BodyText"/>
      <w:spacing w:line="14" w:lineRule="auto"/>
      <w:rPr>
        <w:b w:val="0"/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B6"/>
    <w:rsid w:val="000C7CB6"/>
    <w:rsid w:val="006A5709"/>
    <w:rsid w:val="006E291F"/>
    <w:rsid w:val="007F5AA3"/>
    <w:rsid w:val="008D0C7D"/>
    <w:rsid w:val="0090558E"/>
    <w:rsid w:val="00933DEE"/>
    <w:rsid w:val="00BB618A"/>
    <w:rsid w:val="00E53B9D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83427-82CC-4BB0-ABFB-87ECD33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68" w:line="289" w:lineRule="exact"/>
      <w:ind w:left="2724" w:right="2864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A5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5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School Sports Premium Plan 2021 22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School Sports Premium Plan 2021 22</dc:title>
  <dc:creator>Clare</dc:creator>
  <cp:lastModifiedBy>J Hodgkinson</cp:lastModifiedBy>
  <cp:revision>2</cp:revision>
  <dcterms:created xsi:type="dcterms:W3CDTF">2022-01-26T08:16:00Z</dcterms:created>
  <dcterms:modified xsi:type="dcterms:W3CDTF">2022-01-26T08:16:00Z</dcterms:modified>
</cp:coreProperties>
</file>